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BC51" w14:textId="42717D43" w:rsidR="00652516" w:rsidRDefault="00652516">
      <w:pPr>
        <w:pStyle w:val="Heading11"/>
        <w:keepNext/>
        <w:keepLines/>
        <w:shd w:val="clear" w:color="auto" w:fill="auto"/>
        <w:ind w:left="40"/>
        <w:rPr>
          <w:rStyle w:val="Heading12"/>
          <w:b/>
          <w:bCs/>
        </w:rPr>
      </w:pPr>
      <w:bookmarkStart w:id="0" w:name="bookmark0"/>
      <w:r>
        <w:rPr>
          <w:noProof/>
        </w:rPr>
        <w:drawing>
          <wp:anchor distT="0" distB="0" distL="114300" distR="114300" simplePos="0" relativeHeight="377489159" behindDoc="0" locked="0" layoutInCell="1" allowOverlap="1" wp14:anchorId="16DF453D" wp14:editId="2B3ED717">
            <wp:simplePos x="0" y="0"/>
            <wp:positionH relativeFrom="margin">
              <wp:align>center</wp:align>
            </wp:positionH>
            <wp:positionV relativeFrom="paragraph">
              <wp:posOffset>-715010</wp:posOffset>
            </wp:positionV>
            <wp:extent cx="6838950" cy="1143000"/>
            <wp:effectExtent l="0" t="0" r="0" b="0"/>
            <wp:wrapNone/>
            <wp:docPr id="1457030655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514C3C" w14:textId="77777777" w:rsidR="00652516" w:rsidRDefault="00652516">
      <w:pPr>
        <w:pStyle w:val="Heading11"/>
        <w:keepNext/>
        <w:keepLines/>
        <w:shd w:val="clear" w:color="auto" w:fill="auto"/>
        <w:ind w:left="40"/>
        <w:rPr>
          <w:rStyle w:val="Heading12"/>
          <w:b/>
          <w:bCs/>
        </w:rPr>
      </w:pPr>
    </w:p>
    <w:p w14:paraId="531F3B4F" w14:textId="77777777" w:rsidR="00652516" w:rsidRDefault="00652516" w:rsidP="00652516">
      <w:pPr>
        <w:pStyle w:val="Heading11"/>
        <w:keepNext/>
        <w:keepLines/>
        <w:shd w:val="clear" w:color="auto" w:fill="auto"/>
        <w:jc w:val="left"/>
        <w:rPr>
          <w:rStyle w:val="Heading12"/>
          <w:b/>
          <w:bCs/>
        </w:rPr>
      </w:pPr>
    </w:p>
    <w:p w14:paraId="6F908EC7" w14:textId="63B5069F" w:rsidR="008A5D2D" w:rsidRPr="00F37A10" w:rsidRDefault="008A5D2D" w:rsidP="008A5D2D">
      <w:pPr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37A10">
        <w:rPr>
          <w:rFonts w:ascii="Times New Roman" w:hAnsi="Times New Roman" w:cs="Times New Roman"/>
          <w:b/>
          <w:iCs/>
          <w:sz w:val="28"/>
          <w:szCs w:val="28"/>
          <w:u w:val="single"/>
        </w:rPr>
        <w:t>HOTARÂRE NR.</w:t>
      </w:r>
      <w:r w:rsidR="00F37A10" w:rsidRPr="00F37A10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28</w:t>
      </w:r>
      <w:r w:rsidRPr="00F37A10">
        <w:rPr>
          <w:rFonts w:ascii="Times New Roman" w:hAnsi="Times New Roman" w:cs="Times New Roman"/>
          <w:b/>
          <w:iCs/>
          <w:sz w:val="28"/>
          <w:szCs w:val="28"/>
          <w:u w:val="single"/>
        </w:rPr>
        <w:t>/</w:t>
      </w:r>
      <w:r w:rsidR="00F37A10" w:rsidRPr="00F37A10">
        <w:rPr>
          <w:rFonts w:ascii="Times New Roman" w:hAnsi="Times New Roman" w:cs="Times New Roman"/>
          <w:b/>
          <w:iCs/>
          <w:sz w:val="28"/>
          <w:szCs w:val="28"/>
          <w:u w:val="single"/>
        </w:rPr>
        <w:t>2025</w:t>
      </w:r>
    </w:p>
    <w:p w14:paraId="17C2541E" w14:textId="0CAA646E" w:rsidR="008A5D2D" w:rsidRPr="00F37A10" w:rsidRDefault="008A5D2D" w:rsidP="008A5D2D">
      <w:pPr>
        <w:jc w:val="center"/>
        <w:rPr>
          <w:rFonts w:ascii="Times New Roman" w:hAnsi="Times New Roman" w:cs="Times New Roman"/>
          <w:bCs/>
        </w:rPr>
      </w:pPr>
      <w:bookmarkStart w:id="1" w:name="_Hlk191372226"/>
      <w:r w:rsidRPr="00F37A10">
        <w:rPr>
          <w:rFonts w:ascii="Times New Roman" w:hAnsi="Times New Roman" w:cs="Times New Roman"/>
          <w:bCs/>
        </w:rPr>
        <w:t xml:space="preserve">Privind aprobarea </w:t>
      </w:r>
      <w:r w:rsidR="00FB30DD" w:rsidRPr="00F37A10">
        <w:rPr>
          <w:rFonts w:ascii="Times New Roman" w:hAnsi="Times New Roman" w:cs="Times New Roman"/>
          <w:bCs/>
        </w:rPr>
        <w:t>R</w:t>
      </w:r>
      <w:r w:rsidRPr="00F37A10">
        <w:rPr>
          <w:rFonts w:ascii="Times New Roman" w:hAnsi="Times New Roman" w:cs="Times New Roman"/>
          <w:bCs/>
        </w:rPr>
        <w:t>egulamentului de funcționare a</w:t>
      </w:r>
      <w:r w:rsidR="00FB30DD" w:rsidRPr="00F37A10">
        <w:rPr>
          <w:rFonts w:ascii="Times New Roman" w:hAnsi="Times New Roman" w:cs="Times New Roman"/>
          <w:bCs/>
        </w:rPr>
        <w:t>l</w:t>
      </w:r>
      <w:r w:rsidRPr="00F37A10">
        <w:rPr>
          <w:rFonts w:ascii="Times New Roman" w:hAnsi="Times New Roman" w:cs="Times New Roman"/>
          <w:bCs/>
        </w:rPr>
        <w:t xml:space="preserve"> cimitirelor aflate în administrarea UAT</w:t>
      </w:r>
      <w:r w:rsidR="00FB30DD" w:rsidRPr="00F37A10">
        <w:rPr>
          <w:rFonts w:ascii="Times New Roman" w:hAnsi="Times New Roman" w:cs="Times New Roman"/>
          <w:bCs/>
        </w:rPr>
        <w:t xml:space="preserve"> Municipiul</w:t>
      </w:r>
      <w:r w:rsidRPr="00F37A10">
        <w:rPr>
          <w:rFonts w:ascii="Times New Roman" w:hAnsi="Times New Roman" w:cs="Times New Roman"/>
          <w:bCs/>
        </w:rPr>
        <w:t xml:space="preserve"> Vulcan</w:t>
      </w:r>
    </w:p>
    <w:p w14:paraId="3DA7380E" w14:textId="77777777" w:rsidR="00FB30DD" w:rsidRPr="00F37A10" w:rsidRDefault="00FB30DD" w:rsidP="008A5D2D">
      <w:pPr>
        <w:jc w:val="center"/>
        <w:rPr>
          <w:rFonts w:ascii="Times New Roman" w:hAnsi="Times New Roman" w:cs="Times New Roman"/>
          <w:b/>
        </w:rPr>
      </w:pPr>
    </w:p>
    <w:bookmarkEnd w:id="1"/>
    <w:p w14:paraId="00A58F7B" w14:textId="77777777" w:rsidR="008A5D2D" w:rsidRPr="00F37A10" w:rsidRDefault="008A5D2D" w:rsidP="00F37A10">
      <w:pPr>
        <w:jc w:val="center"/>
        <w:rPr>
          <w:rFonts w:ascii="Times New Roman" w:hAnsi="Times New Roman" w:cs="Times New Roman"/>
          <w:b/>
        </w:rPr>
      </w:pPr>
    </w:p>
    <w:p w14:paraId="7DB6DA83" w14:textId="77777777" w:rsidR="00F37A10" w:rsidRPr="00F37A10" w:rsidRDefault="008A5D2D" w:rsidP="00F37A10">
      <w:pPr>
        <w:tabs>
          <w:tab w:val="center" w:pos="2325"/>
          <w:tab w:val="center" w:pos="7050"/>
        </w:tabs>
        <w:ind w:left="-90" w:right="108"/>
        <w:jc w:val="both"/>
        <w:rPr>
          <w:rFonts w:ascii="Times New Roman" w:eastAsia="Times New Roman" w:hAnsi="Times New Roman" w:cs="Times New Roman"/>
          <w:lang w:val="en-US"/>
        </w:rPr>
      </w:pPr>
      <w:r w:rsidRPr="00F37A10">
        <w:rPr>
          <w:rFonts w:ascii="Times New Roman" w:hAnsi="Times New Roman" w:cs="Times New Roman"/>
          <w:b/>
        </w:rPr>
        <w:tab/>
        <w:t xml:space="preserve">  </w:t>
      </w:r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         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Consiliul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Local al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Municipiului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Vulcan,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întrunit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ședința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>ordinară</w:t>
      </w:r>
      <w:proofErr w:type="spellEnd"/>
      <w:r w:rsidR="00F37A10" w:rsidRPr="00F37A10">
        <w:rPr>
          <w:rFonts w:ascii="Times New Roman" w:eastAsia="Times New Roman" w:hAnsi="Times New Roman" w:cs="Times New Roman"/>
          <w:b/>
          <w:bCs/>
          <w:lang w:val="en-US"/>
        </w:rPr>
        <w:t xml:space="preserve"> din data de 24.02.2025;</w:t>
      </w:r>
    </w:p>
    <w:p w14:paraId="6AE9C900" w14:textId="2CA93D20" w:rsidR="00F37A10" w:rsidRPr="00F37A10" w:rsidRDefault="00F37A10" w:rsidP="00F37A10">
      <w:pPr>
        <w:ind w:right="108"/>
        <w:jc w:val="both"/>
        <w:rPr>
          <w:rFonts w:ascii="Times New Roman" w:hAnsi="Times New Roman" w:cs="Times New Roman"/>
          <w:bCs/>
        </w:rPr>
      </w:pPr>
      <w:r w:rsidRPr="00F37A10">
        <w:rPr>
          <w:rFonts w:ascii="Times New Roman" w:hAnsi="Times New Roman" w:cs="Times New Roman"/>
          <w:bCs/>
          <w:lang w:val="en-US"/>
        </w:rPr>
        <w:t xml:space="preserve">         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Analizând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Proiectul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de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hotărâre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nr.2</w:t>
      </w:r>
      <w:r w:rsidRPr="00F37A10">
        <w:rPr>
          <w:rFonts w:ascii="Times New Roman" w:hAnsi="Times New Roman" w:cs="Times New Roman"/>
          <w:bCs/>
          <w:lang w:val="en-US"/>
        </w:rPr>
        <w:t>5</w:t>
      </w:r>
      <w:r w:rsidRPr="00F37A10">
        <w:rPr>
          <w:rFonts w:ascii="Times New Roman" w:hAnsi="Times New Roman" w:cs="Times New Roman"/>
          <w:bCs/>
          <w:lang w:val="en-US"/>
        </w:rPr>
        <w:t>/1/7/</w:t>
      </w:r>
      <w:r w:rsidRPr="00F37A10">
        <w:rPr>
          <w:rFonts w:ascii="Times New Roman" w:hAnsi="Times New Roman" w:cs="Times New Roman"/>
          <w:bCs/>
          <w:lang w:val="en-US"/>
        </w:rPr>
        <w:t>2</w:t>
      </w:r>
      <w:r w:rsidRPr="00F37A10">
        <w:rPr>
          <w:rFonts w:ascii="Times New Roman" w:hAnsi="Times New Roman" w:cs="Times New Roman"/>
          <w:bCs/>
          <w:lang w:val="en-US"/>
        </w:rPr>
        <w:t>8.0</w:t>
      </w:r>
      <w:r w:rsidRPr="00F37A10">
        <w:rPr>
          <w:rFonts w:ascii="Times New Roman" w:hAnsi="Times New Roman" w:cs="Times New Roman"/>
          <w:bCs/>
          <w:lang w:val="en-US"/>
        </w:rPr>
        <w:t>1</w:t>
      </w:r>
      <w:r w:rsidRPr="00F37A10">
        <w:rPr>
          <w:rFonts w:ascii="Times New Roman" w:hAnsi="Times New Roman" w:cs="Times New Roman"/>
          <w:bCs/>
          <w:lang w:val="en-US"/>
        </w:rPr>
        <w:t xml:space="preserve">.2025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Referatul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de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aprobare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                                              nr. 2</w:t>
      </w:r>
      <w:r>
        <w:rPr>
          <w:rFonts w:ascii="Times New Roman" w:hAnsi="Times New Roman" w:cs="Times New Roman"/>
          <w:bCs/>
          <w:lang w:val="en-US"/>
        </w:rPr>
        <w:t>5</w:t>
      </w:r>
      <w:r w:rsidRPr="00F37A10">
        <w:rPr>
          <w:rFonts w:ascii="Times New Roman" w:hAnsi="Times New Roman" w:cs="Times New Roman"/>
          <w:bCs/>
          <w:lang w:val="en-US"/>
        </w:rPr>
        <w:t>/1/8/</w:t>
      </w:r>
      <w:r w:rsidRPr="00F37A10">
        <w:rPr>
          <w:rFonts w:ascii="Times New Roman" w:hAnsi="Times New Roman" w:cs="Times New Roman"/>
          <w:bCs/>
          <w:lang w:val="en-US"/>
        </w:rPr>
        <w:t>28</w:t>
      </w:r>
      <w:r w:rsidRPr="00F37A10">
        <w:rPr>
          <w:rFonts w:ascii="Times New Roman" w:hAnsi="Times New Roman" w:cs="Times New Roman"/>
          <w:bCs/>
          <w:lang w:val="en-US"/>
        </w:rPr>
        <w:t>.0</w:t>
      </w:r>
      <w:r w:rsidRPr="00F37A10">
        <w:rPr>
          <w:rFonts w:ascii="Times New Roman" w:hAnsi="Times New Roman" w:cs="Times New Roman"/>
          <w:bCs/>
          <w:lang w:val="en-US"/>
        </w:rPr>
        <w:t>1</w:t>
      </w:r>
      <w:r w:rsidRPr="00F37A10">
        <w:rPr>
          <w:rFonts w:ascii="Times New Roman" w:hAnsi="Times New Roman" w:cs="Times New Roman"/>
          <w:bCs/>
          <w:lang w:val="en-US"/>
        </w:rPr>
        <w:t xml:space="preserve">.2025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întocmit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de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către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Primarul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Vulcan din care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reiese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necesitatea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oportunitatea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adoptării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unei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hAnsi="Times New Roman" w:cs="Times New Roman"/>
          <w:bCs/>
          <w:lang w:val="en-US"/>
        </w:rPr>
        <w:t>hotărâri</w:t>
      </w:r>
      <w:proofErr w:type="spellEnd"/>
      <w:r w:rsidRPr="00F37A10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F37A10">
        <w:rPr>
          <w:rFonts w:ascii="Times New Roman" w:hAnsi="Times New Roman" w:cs="Times New Roman"/>
          <w:bCs/>
        </w:rPr>
        <w:t>rivind aprobarea Regulamentului de funcționare al cimitirelor aflate în administrarea UAT Municipiul Vulcan</w:t>
      </w:r>
      <w:r w:rsidRPr="00F37A10">
        <w:rPr>
          <w:rFonts w:ascii="Times New Roman" w:hAnsi="Times New Roman" w:cs="Times New Roman"/>
          <w:lang w:val="en-US"/>
        </w:rPr>
        <w:t>;</w:t>
      </w:r>
    </w:p>
    <w:p w14:paraId="25D0F71E" w14:textId="137AB7BC" w:rsidR="00F37A10" w:rsidRPr="00F37A10" w:rsidRDefault="00F37A10" w:rsidP="00F37A10">
      <w:pPr>
        <w:tabs>
          <w:tab w:val="center" w:pos="2325"/>
          <w:tab w:val="center" w:pos="7050"/>
        </w:tabs>
        <w:ind w:right="108" w:firstLine="270"/>
        <w:jc w:val="both"/>
        <w:rPr>
          <w:rFonts w:ascii="Times New Roman" w:eastAsia="Calibri" w:hAnsi="Times New Roman" w:cs="Times New Roman"/>
          <w:lang w:val="en-US"/>
        </w:rPr>
      </w:pPr>
      <w:r w:rsidRPr="00F37A10">
        <w:rPr>
          <w:rFonts w:ascii="Times New Roman" w:eastAsia="Times New Roman" w:hAnsi="Times New Roman" w:cs="Times New Roman"/>
          <w:bCs/>
          <w:lang w:val="en-US"/>
        </w:rPr>
        <w:t xml:space="preserve">   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Având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vedere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Raportul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nr.2</w:t>
      </w:r>
      <w:r w:rsidRPr="00F37A10">
        <w:rPr>
          <w:rFonts w:ascii="Times New Roman" w:eastAsia="Calibri" w:hAnsi="Times New Roman" w:cs="Times New Roman"/>
          <w:lang w:val="en-US"/>
        </w:rPr>
        <w:t>9</w:t>
      </w:r>
      <w:r w:rsidRPr="00F37A10">
        <w:rPr>
          <w:rFonts w:ascii="Times New Roman" w:eastAsia="Calibri" w:hAnsi="Times New Roman" w:cs="Times New Roman"/>
          <w:lang w:val="en-US"/>
        </w:rPr>
        <w:t>/1/9/18.02.</w:t>
      </w:r>
      <w:proofErr w:type="gramStart"/>
      <w:r w:rsidRPr="00F37A10">
        <w:rPr>
          <w:rFonts w:ascii="Times New Roman" w:eastAsia="Calibri" w:hAnsi="Times New Roman" w:cs="Times New Roman"/>
          <w:lang w:val="en-US"/>
        </w:rPr>
        <w:t>2025  al</w:t>
      </w:r>
      <w:proofErr w:type="gramEnd"/>
      <w:r w:rsidRPr="00F37A10">
        <w:rPr>
          <w:rFonts w:ascii="Times New Roman" w:eastAsia="Times New Roman" w:hAnsi="Times New Roman" w:cs="Times New Roman"/>
          <w:lang w:val="en-US"/>
        </w:rPr>
        <w:t xml:space="preserve"> </w:t>
      </w:r>
      <w:r w:rsidRPr="00F37A10">
        <w:rPr>
          <w:rFonts w:ascii="Times New Roman" w:eastAsia="Times New Roman" w:hAnsi="Times New Roman" w:cs="Times New Roman"/>
        </w:rPr>
        <w:t xml:space="preserve">Serviciului ADPP </w:t>
      </w:r>
      <w:r w:rsidRPr="00F37A10">
        <w:rPr>
          <w:rFonts w:ascii="Times New Roman" w:eastAsia="Calibri" w:hAnsi="Times New Roman" w:cs="Times New Roman"/>
          <w:lang w:val="en-US"/>
        </w:rPr>
        <w:t xml:space="preserve">din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cadrul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aparatului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specialitate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al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Primarului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municipiului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 Vulcan;</w:t>
      </w:r>
    </w:p>
    <w:p w14:paraId="307AB0D2" w14:textId="1BAD8243" w:rsidR="008A5D2D" w:rsidRPr="00F37A10" w:rsidRDefault="00F37A10" w:rsidP="00F37A10">
      <w:pPr>
        <w:tabs>
          <w:tab w:val="left" w:pos="4533"/>
        </w:tabs>
        <w:ind w:right="117"/>
        <w:jc w:val="both"/>
        <w:rPr>
          <w:rFonts w:ascii="Times New Roman" w:eastAsia="Times New Roman" w:hAnsi="Times New Roman" w:cs="Times New Roman"/>
        </w:rPr>
      </w:pPr>
      <w:r w:rsidRPr="00F37A10">
        <w:rPr>
          <w:rFonts w:ascii="Times New Roman" w:eastAsia="Calibri" w:hAnsi="Times New Roman" w:cs="Times New Roman"/>
          <w:bCs/>
          <w:lang w:val="en-US"/>
        </w:rPr>
        <w:t xml:space="preserve">          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În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baza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avizului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Comisiei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specialitate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lang w:val="en-US"/>
        </w:rPr>
        <w:t>specialitate</w:t>
      </w:r>
      <w:proofErr w:type="spellEnd"/>
      <w:r w:rsidRPr="00F37A10">
        <w:rPr>
          <w:rFonts w:ascii="Times New Roman" w:eastAsia="Calibri" w:hAnsi="Times New Roman" w:cs="Times New Roman"/>
          <w:lang w:val="en-US"/>
        </w:rPr>
        <w:t xml:space="preserve"> „Juridic</w:t>
      </w:r>
      <w:r w:rsidRPr="00F37A10">
        <w:rPr>
          <w:rFonts w:ascii="Times New Roman" w:eastAsia="Calibri" w:hAnsi="Times New Roman" w:cs="Times New Roman"/>
        </w:rPr>
        <w:t>ă și de disciplină</w:t>
      </w:r>
      <w:r w:rsidRPr="00F37A10">
        <w:rPr>
          <w:rFonts w:ascii="Times New Roman" w:eastAsia="Calibri" w:hAnsi="Times New Roman" w:cs="Times New Roman"/>
          <w:lang w:val="en-US"/>
        </w:rPr>
        <w:t xml:space="preserve">”, </w:t>
      </w:r>
      <w:proofErr w:type="spellStart"/>
      <w:proofErr w:type="gramStart"/>
      <w:r w:rsidRPr="00F37A10">
        <w:rPr>
          <w:rFonts w:ascii="Times New Roman" w:eastAsia="Calibri" w:hAnsi="Times New Roman" w:cs="Times New Roman"/>
          <w:bCs/>
          <w:lang w:val="en-US"/>
        </w:rPr>
        <w:t>înregistrat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 sub</w:t>
      </w:r>
      <w:proofErr w:type="gramEnd"/>
      <w:r w:rsidRPr="00F37A10">
        <w:rPr>
          <w:rFonts w:ascii="Times New Roman" w:eastAsia="Calibri" w:hAnsi="Times New Roman" w:cs="Times New Roman"/>
          <w:bCs/>
          <w:lang w:val="en-US"/>
        </w:rPr>
        <w:t xml:space="preserve">   nr. 2</w:t>
      </w:r>
      <w:r w:rsidRPr="00F37A10">
        <w:rPr>
          <w:rFonts w:ascii="Times New Roman" w:eastAsia="Calibri" w:hAnsi="Times New Roman" w:cs="Times New Roman"/>
          <w:bCs/>
          <w:lang w:val="en-US"/>
        </w:rPr>
        <w:t>9</w:t>
      </w:r>
      <w:r w:rsidRPr="00F37A10">
        <w:rPr>
          <w:rFonts w:ascii="Times New Roman" w:eastAsia="Calibri" w:hAnsi="Times New Roman" w:cs="Times New Roman"/>
          <w:bCs/>
          <w:lang w:val="en-US"/>
        </w:rPr>
        <w:t>/1/10/24.02.</w:t>
      </w:r>
      <w:proofErr w:type="gramStart"/>
      <w:r w:rsidRPr="00F37A10">
        <w:rPr>
          <w:rFonts w:ascii="Times New Roman" w:eastAsia="Calibri" w:hAnsi="Times New Roman" w:cs="Times New Roman"/>
          <w:bCs/>
          <w:lang w:val="en-US"/>
        </w:rPr>
        <w:t>2025  a</w:t>
      </w:r>
      <w:proofErr w:type="gramEnd"/>
      <w:r w:rsidRPr="00F37A10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37A10">
        <w:rPr>
          <w:rFonts w:ascii="Times New Roman" w:eastAsia="Calibri" w:hAnsi="Times New Roman" w:cs="Times New Roman"/>
          <w:bCs/>
          <w:lang w:val="en-US"/>
        </w:rPr>
        <w:t>Consiliului</w:t>
      </w:r>
      <w:proofErr w:type="spellEnd"/>
      <w:r w:rsidRPr="00F37A10">
        <w:rPr>
          <w:rFonts w:ascii="Times New Roman" w:eastAsia="Calibri" w:hAnsi="Times New Roman" w:cs="Times New Roman"/>
          <w:bCs/>
          <w:lang w:val="en-US"/>
        </w:rPr>
        <w:t xml:space="preserve"> local Vulcan;    </w:t>
      </w:r>
      <w:r w:rsidRPr="00F37A10">
        <w:rPr>
          <w:rFonts w:ascii="Times New Roman" w:eastAsia="Times New Roman" w:hAnsi="Times New Roman" w:cs="Times New Roman"/>
          <w:lang w:val="en-US"/>
        </w:rPr>
        <w:t xml:space="preserve">              </w:t>
      </w:r>
    </w:p>
    <w:p w14:paraId="480524DE" w14:textId="0F62FBE4" w:rsidR="00EC2C5B" w:rsidRPr="00F37A10" w:rsidRDefault="008A5D2D" w:rsidP="00F37A10">
      <w:pPr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</w:rPr>
        <w:tab/>
      </w:r>
      <w:r w:rsidR="002726DD" w:rsidRPr="00F37A10">
        <w:rPr>
          <w:rFonts w:ascii="Times New Roman" w:hAnsi="Times New Roman" w:cs="Times New Roman"/>
        </w:rPr>
        <w:t xml:space="preserve">Având în vedere prevederile </w:t>
      </w:r>
      <w:r w:rsidR="00FB30DD" w:rsidRPr="00F37A10">
        <w:rPr>
          <w:rFonts w:ascii="Times New Roman" w:hAnsi="Times New Roman" w:cs="Times New Roman"/>
        </w:rPr>
        <w:t>Art.1 alin.1 și alin.2</w:t>
      </w:r>
      <w:r w:rsidR="00EC2C5B" w:rsidRPr="00F37A10">
        <w:rPr>
          <w:rFonts w:ascii="Times New Roman" w:hAnsi="Times New Roman" w:cs="Times New Roman"/>
        </w:rPr>
        <w:t xml:space="preserve"> lit. a, art. 4, </w:t>
      </w:r>
      <w:r w:rsidR="00FB30DD" w:rsidRPr="00F37A10">
        <w:rPr>
          <w:rFonts w:ascii="Times New Roman" w:hAnsi="Times New Roman" w:cs="Times New Roman"/>
        </w:rPr>
        <w:t xml:space="preserve"> </w:t>
      </w:r>
      <w:r w:rsidR="00EC2C5B" w:rsidRPr="00F37A10">
        <w:rPr>
          <w:rFonts w:ascii="Times New Roman" w:hAnsi="Times New Roman" w:cs="Times New Roman"/>
        </w:rPr>
        <w:t xml:space="preserve">art. 5, </w:t>
      </w:r>
      <w:r w:rsidR="00113BE3" w:rsidRPr="00F37A10">
        <w:rPr>
          <w:rFonts w:ascii="Times New Roman" w:hAnsi="Times New Roman" w:cs="Times New Roman"/>
        </w:rPr>
        <w:t xml:space="preserve">art. 14 alin. 1 </w:t>
      </w:r>
      <w:r w:rsidR="00FB30DD" w:rsidRPr="00F37A10">
        <w:rPr>
          <w:rFonts w:ascii="Times New Roman" w:hAnsi="Times New Roman" w:cs="Times New Roman"/>
        </w:rPr>
        <w:t>din</w:t>
      </w:r>
      <w:r w:rsidRPr="00F37A10">
        <w:rPr>
          <w:rFonts w:ascii="Times New Roman" w:hAnsi="Times New Roman" w:cs="Times New Roman"/>
        </w:rPr>
        <w:t xml:space="preserve"> Leg</w:t>
      </w:r>
      <w:r w:rsidR="00FB30DD" w:rsidRPr="00F37A10">
        <w:rPr>
          <w:rFonts w:ascii="Times New Roman" w:hAnsi="Times New Roman" w:cs="Times New Roman"/>
        </w:rPr>
        <w:t>ea</w:t>
      </w:r>
      <w:r w:rsidRPr="00F37A10">
        <w:rPr>
          <w:rFonts w:ascii="Times New Roman" w:hAnsi="Times New Roman" w:cs="Times New Roman"/>
        </w:rPr>
        <w:t xml:space="preserve"> </w:t>
      </w:r>
      <w:r w:rsidR="002726DD" w:rsidRPr="00F37A10">
        <w:rPr>
          <w:rFonts w:ascii="Times New Roman" w:hAnsi="Times New Roman" w:cs="Times New Roman"/>
        </w:rPr>
        <w:t xml:space="preserve">nr. </w:t>
      </w:r>
      <w:r w:rsidRPr="00F37A10">
        <w:rPr>
          <w:rFonts w:ascii="Times New Roman" w:hAnsi="Times New Roman" w:cs="Times New Roman"/>
        </w:rPr>
        <w:t>102/</w:t>
      </w:r>
      <w:r w:rsidR="00EC2C5B" w:rsidRPr="00F37A10">
        <w:rPr>
          <w:rFonts w:ascii="Times New Roman" w:hAnsi="Times New Roman" w:cs="Times New Roman"/>
        </w:rPr>
        <w:t>privind cimitirele, crematoriile umane și serviciile funerare</w:t>
      </w:r>
    </w:p>
    <w:p w14:paraId="788C0A24" w14:textId="13DA25AF" w:rsidR="002726DD" w:rsidRPr="00F37A10" w:rsidRDefault="002726DD" w:rsidP="00F37A10">
      <w:pPr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</w:rPr>
        <w:tab/>
        <w:t xml:space="preserve">În temeiul art. 129 alin.2 lit. d, alin 7 lit. </w:t>
      </w:r>
      <w:r w:rsidR="00FB30DD" w:rsidRPr="00F37A10">
        <w:rPr>
          <w:rFonts w:ascii="Times New Roman" w:hAnsi="Times New Roman" w:cs="Times New Roman"/>
        </w:rPr>
        <w:t>n</w:t>
      </w:r>
      <w:r w:rsidRPr="00F37A10">
        <w:rPr>
          <w:rFonts w:ascii="Times New Roman" w:hAnsi="Times New Roman" w:cs="Times New Roman"/>
        </w:rPr>
        <w:t>, art. 136 alin. 8, art.139 alin.1, art.2</w:t>
      </w:r>
      <w:r w:rsidR="00EC2C5B" w:rsidRPr="00F37A10">
        <w:rPr>
          <w:rFonts w:ascii="Times New Roman" w:hAnsi="Times New Roman" w:cs="Times New Roman"/>
        </w:rPr>
        <w:t>4</w:t>
      </w:r>
      <w:r w:rsidRPr="00F37A10">
        <w:rPr>
          <w:rFonts w:ascii="Times New Roman" w:hAnsi="Times New Roman" w:cs="Times New Roman"/>
        </w:rPr>
        <w:t xml:space="preserve">3 alin.1 lit. a din OUG nr. 57/2019 cu completările și modificările ulterioare.  </w:t>
      </w:r>
    </w:p>
    <w:p w14:paraId="52347A63" w14:textId="77777777" w:rsidR="00FB30DD" w:rsidRPr="00F37A10" w:rsidRDefault="00FB30DD" w:rsidP="00F37A10">
      <w:pPr>
        <w:jc w:val="both"/>
        <w:rPr>
          <w:rFonts w:ascii="Times New Roman" w:hAnsi="Times New Roman" w:cs="Times New Roman"/>
        </w:rPr>
      </w:pPr>
    </w:p>
    <w:p w14:paraId="21AA4B2B" w14:textId="77777777" w:rsidR="00FB30DD" w:rsidRPr="00F37A10" w:rsidRDefault="00FB30DD" w:rsidP="008A5D2D">
      <w:pPr>
        <w:jc w:val="both"/>
        <w:rPr>
          <w:rFonts w:ascii="Times New Roman" w:hAnsi="Times New Roman" w:cs="Times New Roman"/>
        </w:rPr>
      </w:pPr>
    </w:p>
    <w:p w14:paraId="005FB766" w14:textId="77777777" w:rsidR="008A5D2D" w:rsidRPr="00F37A10" w:rsidRDefault="008A5D2D" w:rsidP="008A5D2D">
      <w:pPr>
        <w:jc w:val="center"/>
        <w:rPr>
          <w:rFonts w:ascii="Times New Roman" w:hAnsi="Times New Roman" w:cs="Times New Roman"/>
          <w:b/>
          <w:i/>
        </w:rPr>
      </w:pPr>
      <w:r w:rsidRPr="00F37A10">
        <w:rPr>
          <w:rFonts w:ascii="Times New Roman" w:hAnsi="Times New Roman" w:cs="Times New Roman"/>
          <w:b/>
          <w:i/>
        </w:rPr>
        <w:t>HOTĂRĂȘTE</w:t>
      </w:r>
    </w:p>
    <w:p w14:paraId="6176D69E" w14:textId="77777777" w:rsidR="00FB30DD" w:rsidRPr="00F37A10" w:rsidRDefault="00FB30DD" w:rsidP="008A5D2D">
      <w:pPr>
        <w:jc w:val="center"/>
        <w:rPr>
          <w:rFonts w:ascii="Times New Roman" w:hAnsi="Times New Roman" w:cs="Times New Roman"/>
          <w:b/>
          <w:i/>
        </w:rPr>
      </w:pPr>
    </w:p>
    <w:p w14:paraId="730B859D" w14:textId="454895DF" w:rsidR="008A5D2D" w:rsidRPr="00F37A10" w:rsidRDefault="008A5D2D" w:rsidP="008A5D2D">
      <w:pPr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</w:rPr>
        <w:tab/>
      </w:r>
      <w:r w:rsidRPr="00F37A10">
        <w:rPr>
          <w:rFonts w:ascii="Times New Roman" w:hAnsi="Times New Roman" w:cs="Times New Roman"/>
          <w:b/>
        </w:rPr>
        <w:t>ART.1</w:t>
      </w:r>
      <w:r w:rsidRPr="00F37A10">
        <w:rPr>
          <w:rFonts w:ascii="Times New Roman" w:hAnsi="Times New Roman" w:cs="Times New Roman"/>
        </w:rPr>
        <w:t xml:space="preserve"> Se aprobă </w:t>
      </w:r>
      <w:r w:rsidR="00FB30DD" w:rsidRPr="00F37A10">
        <w:rPr>
          <w:rFonts w:ascii="Times New Roman" w:hAnsi="Times New Roman" w:cs="Times New Roman"/>
        </w:rPr>
        <w:t>R</w:t>
      </w:r>
      <w:r w:rsidRPr="00F37A10">
        <w:rPr>
          <w:rFonts w:ascii="Times New Roman" w:hAnsi="Times New Roman" w:cs="Times New Roman"/>
        </w:rPr>
        <w:t xml:space="preserve">egulamentul  </w:t>
      </w:r>
      <w:r w:rsidR="00FB30DD" w:rsidRPr="00F37A10">
        <w:rPr>
          <w:rFonts w:ascii="Times New Roman" w:hAnsi="Times New Roman" w:cs="Times New Roman"/>
        </w:rPr>
        <w:t>de funcționare a cimitirelor aflate în administrarea UAT Municiul Vulcan conform anexei care face parte integrantă din prezenta hotărâre</w:t>
      </w:r>
      <w:r w:rsidRPr="00F37A10">
        <w:rPr>
          <w:rFonts w:ascii="Times New Roman" w:hAnsi="Times New Roman" w:cs="Times New Roman"/>
        </w:rPr>
        <w:t>.</w:t>
      </w:r>
    </w:p>
    <w:p w14:paraId="7342A07C" w14:textId="757945EC" w:rsidR="008A5D2D" w:rsidRPr="00F37A10" w:rsidRDefault="008A5D2D" w:rsidP="008A5D2D">
      <w:pPr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</w:rPr>
        <w:tab/>
      </w:r>
      <w:r w:rsidRPr="00F37A10">
        <w:rPr>
          <w:rFonts w:ascii="Times New Roman" w:hAnsi="Times New Roman" w:cs="Times New Roman"/>
          <w:b/>
        </w:rPr>
        <w:t>ART.2</w:t>
      </w:r>
      <w:r w:rsidRPr="00F37A10">
        <w:rPr>
          <w:rFonts w:ascii="Times New Roman" w:hAnsi="Times New Roman" w:cs="Times New Roman"/>
        </w:rPr>
        <w:t xml:space="preserve"> </w:t>
      </w:r>
      <w:r w:rsidR="002726DD" w:rsidRPr="00F37A10">
        <w:rPr>
          <w:rFonts w:ascii="Times New Roman" w:hAnsi="Times New Roman" w:cs="Times New Roman"/>
        </w:rPr>
        <w:t>Se împuternicește Primarul Municipiului Vulcan, prin aparatul de specialitate să ducă la îndeplinire punerea în aplicare a prezentului regulament.</w:t>
      </w:r>
    </w:p>
    <w:p w14:paraId="2FB3E42B" w14:textId="23451546" w:rsidR="00FB30DD" w:rsidRPr="00F37A10" w:rsidRDefault="008A5D2D" w:rsidP="00FB30DD">
      <w:pPr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  <w:b/>
        </w:rPr>
        <w:tab/>
        <w:t>ART.</w:t>
      </w:r>
      <w:r w:rsidR="002726DD" w:rsidRPr="00F37A10">
        <w:rPr>
          <w:rFonts w:ascii="Times New Roman" w:hAnsi="Times New Roman" w:cs="Times New Roman"/>
          <w:b/>
        </w:rPr>
        <w:t>3</w:t>
      </w:r>
      <w:r w:rsidRPr="00F37A10">
        <w:rPr>
          <w:rFonts w:ascii="Times New Roman" w:hAnsi="Times New Roman" w:cs="Times New Roman"/>
          <w:b/>
        </w:rPr>
        <w:t xml:space="preserve"> </w:t>
      </w:r>
      <w:r w:rsidR="00FB30DD" w:rsidRPr="00F37A10">
        <w:rPr>
          <w:rFonts w:ascii="Times New Roman" w:hAnsi="Times New Roman" w:cs="Times New Roman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0E96D86A" w14:textId="6F050C40" w:rsidR="008A5D2D" w:rsidRPr="00F37A10" w:rsidRDefault="008A5D2D" w:rsidP="00FB30DD">
      <w:pPr>
        <w:ind w:firstLine="720"/>
        <w:jc w:val="both"/>
        <w:rPr>
          <w:rFonts w:ascii="Times New Roman" w:hAnsi="Times New Roman" w:cs="Times New Roman"/>
        </w:rPr>
      </w:pPr>
      <w:r w:rsidRPr="00F37A10">
        <w:rPr>
          <w:rFonts w:ascii="Times New Roman" w:hAnsi="Times New Roman" w:cs="Times New Roman"/>
          <w:b/>
        </w:rPr>
        <w:t>ART.</w:t>
      </w:r>
      <w:r w:rsidR="002726DD" w:rsidRPr="00F37A10">
        <w:rPr>
          <w:rFonts w:ascii="Times New Roman" w:hAnsi="Times New Roman" w:cs="Times New Roman"/>
          <w:b/>
        </w:rPr>
        <w:t>4</w:t>
      </w:r>
      <w:r w:rsidRPr="00F37A10">
        <w:rPr>
          <w:rFonts w:ascii="Times New Roman" w:hAnsi="Times New Roman" w:cs="Times New Roman"/>
        </w:rPr>
        <w:t xml:space="preserve"> Prezentul proiect de hotărâre se comunică</w:t>
      </w:r>
      <w:r w:rsidR="00FB30DD" w:rsidRPr="00F37A10">
        <w:rPr>
          <w:rFonts w:ascii="Times New Roman" w:hAnsi="Times New Roman" w:cs="Times New Roman"/>
        </w:rPr>
        <w:t xml:space="preserve">: </w:t>
      </w:r>
      <w:r w:rsidRPr="00F37A10">
        <w:rPr>
          <w:rFonts w:ascii="Times New Roman" w:hAnsi="Times New Roman" w:cs="Times New Roman"/>
        </w:rPr>
        <w:t xml:space="preserve">Prefectului Județului Hunedoara, Primăria Municipiului Vulcan, Serviciul ADPP, </w:t>
      </w:r>
      <w:r w:rsidR="002726DD" w:rsidRPr="00F37A10">
        <w:rPr>
          <w:rFonts w:ascii="Times New Roman" w:hAnsi="Times New Roman" w:cs="Times New Roman"/>
        </w:rPr>
        <w:t>Serviciu Impozite și taxe locale din cadrul Primăriei Municipiului Vulcan</w:t>
      </w:r>
      <w:r w:rsidRPr="00F37A10">
        <w:rPr>
          <w:rFonts w:ascii="Times New Roman" w:hAnsi="Times New Roman" w:cs="Times New Roman"/>
        </w:rPr>
        <w:t>,</w:t>
      </w:r>
      <w:r w:rsidR="002726DD" w:rsidRPr="00F37A10">
        <w:rPr>
          <w:rFonts w:ascii="Times New Roman" w:hAnsi="Times New Roman" w:cs="Times New Roman"/>
        </w:rPr>
        <w:t xml:space="preserve"> Compartimentului financiar contabilitate din cadrul Primăriei Municipiului Vulcan,</w:t>
      </w:r>
      <w:r w:rsidRPr="00F37A10">
        <w:rPr>
          <w:rFonts w:ascii="Times New Roman" w:hAnsi="Times New Roman" w:cs="Times New Roman"/>
        </w:rPr>
        <w:t xml:space="preserve"> Poliției Locale a Municipiului Vulcan, și se aduce la cuno</w:t>
      </w:r>
      <w:r w:rsidR="000A1857" w:rsidRPr="00F37A10">
        <w:rPr>
          <w:rFonts w:ascii="Times New Roman" w:hAnsi="Times New Roman" w:cs="Times New Roman"/>
        </w:rPr>
        <w:t>ș</w:t>
      </w:r>
      <w:r w:rsidRPr="00F37A10">
        <w:rPr>
          <w:rFonts w:ascii="Times New Roman" w:hAnsi="Times New Roman" w:cs="Times New Roman"/>
        </w:rPr>
        <w:t>tința publică.</w:t>
      </w:r>
    </w:p>
    <w:p w14:paraId="24545E13" w14:textId="77777777" w:rsidR="002726DD" w:rsidRPr="00F37A10" w:rsidRDefault="002726DD" w:rsidP="008A5D2D">
      <w:pPr>
        <w:ind w:firstLine="708"/>
        <w:jc w:val="both"/>
        <w:rPr>
          <w:rFonts w:ascii="Times New Roman" w:hAnsi="Times New Roman" w:cs="Times New Roman"/>
        </w:rPr>
      </w:pPr>
    </w:p>
    <w:p w14:paraId="31FEAFF6" w14:textId="77777777" w:rsidR="002726DD" w:rsidRDefault="002726DD" w:rsidP="008A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47457F" w14:textId="77777777" w:rsidR="00F37A10" w:rsidRPr="00F37A10" w:rsidRDefault="00F37A10" w:rsidP="00F37A1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41FB4B" w14:textId="77777777" w:rsidR="00F37A10" w:rsidRPr="00F37A10" w:rsidRDefault="00F37A10" w:rsidP="00F37A10">
      <w:pPr>
        <w:widowControl/>
        <w:ind w:left="270" w:hanging="18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>Municipiul Vulcan, 24.02.2025</w:t>
      </w:r>
      <w:bookmarkStart w:id="2" w:name="_Hlk183594425"/>
    </w:p>
    <w:p w14:paraId="78524422" w14:textId="77777777" w:rsidR="00F37A10" w:rsidRPr="00F37A10" w:rsidRDefault="00F37A10" w:rsidP="00F37A10">
      <w:pPr>
        <w:widowControl/>
        <w:ind w:left="270" w:hanging="18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70CCF08" w14:textId="77777777" w:rsidR="00F37A10" w:rsidRPr="00F37A10" w:rsidRDefault="00F37A10" w:rsidP="00F37A10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116F10FE" w14:textId="77777777" w:rsidR="00F37A10" w:rsidRPr="00F37A10" w:rsidRDefault="00F37A10" w:rsidP="00F37A10">
      <w:pPr>
        <w:widowControl/>
        <w:ind w:left="-63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PREŞEDINTE DE ŞEDINŢĂ:                  CONTRASEMNEAZĂ :  SECRETAR GENERAL</w:t>
      </w:r>
    </w:p>
    <w:p w14:paraId="6CEBA4C1" w14:textId="77777777" w:rsidR="00F37A10" w:rsidRPr="00F37A10" w:rsidRDefault="00F37A10" w:rsidP="00F37A10">
      <w:pPr>
        <w:widowControl/>
        <w:ind w:left="-63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CONSILIER  IRIZA IULIA                                       </w:t>
      </w:r>
      <w:r w:rsidRPr="00F37A10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ROGOBETE MIHAELA</w:t>
      </w:r>
    </w:p>
    <w:p w14:paraId="271C8111" w14:textId="77777777" w:rsidR="00F37A10" w:rsidRPr="00F37A10" w:rsidRDefault="00F37A10" w:rsidP="00F37A10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bookmarkEnd w:id="2"/>
    <w:p w14:paraId="0B9033E2" w14:textId="77777777" w:rsidR="00F37A10" w:rsidRPr="00F37A10" w:rsidRDefault="00F37A10" w:rsidP="00F37A1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ar-SA" w:bidi="ar-SA"/>
        </w:rPr>
      </w:pPr>
    </w:p>
    <w:p w14:paraId="36231C40" w14:textId="77777777" w:rsidR="00F37A10" w:rsidRPr="00F37A10" w:rsidRDefault="00F37A10" w:rsidP="00F37A10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BFF9119" w14:textId="77777777" w:rsidR="00F37A10" w:rsidRPr="00F37A10" w:rsidRDefault="00F37A10" w:rsidP="00F37A1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eastAsia="ar-SA" w:bidi="ar-SA"/>
        </w:rPr>
      </w:pPr>
    </w:p>
    <w:p w14:paraId="71E38FF4" w14:textId="7BDC39CA" w:rsidR="008A5D2D" w:rsidRPr="00FB30DD" w:rsidRDefault="001959E4" w:rsidP="001959E4">
      <w:pPr>
        <w:pStyle w:val="Heading11"/>
        <w:keepNext/>
        <w:keepLines/>
        <w:shd w:val="clear" w:color="auto" w:fill="auto"/>
        <w:ind w:left="40"/>
        <w:jc w:val="right"/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</w:pPr>
      <w:r w:rsidRPr="00FB30DD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lastRenderedPageBreak/>
        <w:t>Anexa la H</w:t>
      </w:r>
      <w:r w:rsidR="00F37A10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>.C.L</w:t>
      </w:r>
      <w:r w:rsidRPr="00FB30DD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 xml:space="preserve"> nr.</w:t>
      </w:r>
      <w:r w:rsidR="00F37A10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 xml:space="preserve"> 28</w:t>
      </w:r>
      <w:r w:rsidRPr="00FB30DD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>/</w:t>
      </w:r>
      <w:r w:rsidR="00F37A10">
        <w:rPr>
          <w:rStyle w:val="Heading12"/>
          <w:rFonts w:ascii="Times New Roman" w:hAnsi="Times New Roman" w:cs="Times New Roman"/>
          <w:b/>
          <w:bCs/>
          <w:sz w:val="28"/>
          <w:szCs w:val="28"/>
          <w:u w:val="none"/>
        </w:rPr>
        <w:t>2025</w:t>
      </w:r>
    </w:p>
    <w:p w14:paraId="4571E031" w14:textId="77777777" w:rsidR="008A5D2D" w:rsidRDefault="008A5D2D" w:rsidP="008A5D2D">
      <w:pPr>
        <w:pStyle w:val="Heading11"/>
        <w:keepNext/>
        <w:keepLines/>
        <w:shd w:val="clear" w:color="auto" w:fill="auto"/>
        <w:jc w:val="left"/>
        <w:rPr>
          <w:rStyle w:val="Heading12"/>
          <w:b/>
          <w:bCs/>
        </w:rPr>
      </w:pPr>
    </w:p>
    <w:p w14:paraId="28EED93C" w14:textId="77777777" w:rsidR="008A5D2D" w:rsidRDefault="008A5D2D">
      <w:pPr>
        <w:pStyle w:val="Heading11"/>
        <w:keepNext/>
        <w:keepLines/>
        <w:shd w:val="clear" w:color="auto" w:fill="auto"/>
        <w:ind w:left="40"/>
        <w:rPr>
          <w:rStyle w:val="Heading12"/>
          <w:b/>
          <w:bCs/>
        </w:rPr>
      </w:pPr>
    </w:p>
    <w:p w14:paraId="31547A58" w14:textId="3CB28D98" w:rsidR="00835CBE" w:rsidRPr="00F37A10" w:rsidRDefault="00CF00C7">
      <w:pPr>
        <w:pStyle w:val="Heading11"/>
        <w:keepNext/>
        <w:keepLines/>
        <w:shd w:val="clear" w:color="auto" w:fill="auto"/>
        <w:ind w:left="40"/>
        <w:rPr>
          <w:rFonts w:ascii="Times New Roman" w:hAnsi="Times New Roman" w:cs="Times New Roman"/>
        </w:rPr>
      </w:pPr>
      <w:r w:rsidRPr="00F37A10">
        <w:rPr>
          <w:rStyle w:val="Heading12"/>
          <w:rFonts w:ascii="Times New Roman" w:hAnsi="Times New Roman" w:cs="Times New Roman"/>
          <w:b/>
          <w:bCs/>
        </w:rPr>
        <w:t>REGULAMENT</w:t>
      </w:r>
      <w:bookmarkEnd w:id="0"/>
    </w:p>
    <w:p w14:paraId="10E65C69" w14:textId="04E6C9D5" w:rsidR="00835CBE" w:rsidRPr="00F37A10" w:rsidRDefault="00CF00C7">
      <w:pPr>
        <w:pStyle w:val="Heading11"/>
        <w:keepNext/>
        <w:keepLines/>
        <w:shd w:val="clear" w:color="auto" w:fill="auto"/>
        <w:spacing w:after="344"/>
        <w:ind w:left="40"/>
        <w:rPr>
          <w:rFonts w:ascii="Times New Roman" w:hAnsi="Times New Roman" w:cs="Times New Roman"/>
        </w:rPr>
      </w:pPr>
      <w:bookmarkStart w:id="3" w:name="bookmark1"/>
      <w:r w:rsidRPr="00F37A10">
        <w:rPr>
          <w:rStyle w:val="Heading12"/>
          <w:rFonts w:ascii="Times New Roman" w:hAnsi="Times New Roman" w:cs="Times New Roman"/>
          <w:b/>
          <w:bCs/>
        </w:rPr>
        <w:t>Pentru organizarea si funcţionarea cimitirelor</w:t>
      </w:r>
      <w:r w:rsidRPr="00F37A10">
        <w:rPr>
          <w:rStyle w:val="Heading12"/>
          <w:rFonts w:ascii="Times New Roman" w:hAnsi="Times New Roman" w:cs="Times New Roman"/>
          <w:b/>
          <w:bCs/>
        </w:rPr>
        <w:br/>
        <w:t>aflate sub autoritatea Consiliului Local</w:t>
      </w:r>
      <w:r w:rsidRPr="00F37A10">
        <w:rPr>
          <w:rStyle w:val="Heading12"/>
          <w:rFonts w:ascii="Times New Roman" w:hAnsi="Times New Roman" w:cs="Times New Roman"/>
          <w:b/>
          <w:bCs/>
        </w:rPr>
        <w:br/>
        <w:t xml:space="preserve">al Municipiului </w:t>
      </w:r>
      <w:bookmarkEnd w:id="3"/>
      <w:r w:rsidR="007F05BB" w:rsidRPr="00F37A10">
        <w:rPr>
          <w:rStyle w:val="Heading12"/>
          <w:rFonts w:ascii="Times New Roman" w:hAnsi="Times New Roman" w:cs="Times New Roman"/>
          <w:b/>
          <w:bCs/>
        </w:rPr>
        <w:t>Vulcan</w:t>
      </w:r>
    </w:p>
    <w:p w14:paraId="7073E4D5" w14:textId="77777777" w:rsidR="00835CBE" w:rsidRDefault="00CF00C7">
      <w:pPr>
        <w:pStyle w:val="Bodytext30"/>
        <w:shd w:val="clear" w:color="auto" w:fill="auto"/>
        <w:spacing w:before="0" w:after="36" w:line="300" w:lineRule="exact"/>
        <w:ind w:left="40"/>
      </w:pPr>
      <w:r>
        <w:rPr>
          <w:rStyle w:val="Bodytext31"/>
          <w:b/>
          <w:bCs/>
        </w:rPr>
        <w:t>Capitolul I</w:t>
      </w:r>
    </w:p>
    <w:p w14:paraId="291EC487" w14:textId="77777777" w:rsidR="00835CBE" w:rsidRDefault="00CF00C7">
      <w:pPr>
        <w:pStyle w:val="Bodytext30"/>
        <w:shd w:val="clear" w:color="auto" w:fill="auto"/>
        <w:spacing w:before="0" w:after="302" w:line="300" w:lineRule="exact"/>
        <w:ind w:left="40"/>
      </w:pPr>
      <w:r>
        <w:rPr>
          <w:rStyle w:val="Bodytext32"/>
          <w:b/>
          <w:bCs/>
        </w:rPr>
        <w:t>DISPOZIŢII GENERALE</w:t>
      </w:r>
    </w:p>
    <w:p w14:paraId="1C664058" w14:textId="40A0AB87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>Art.l. Terenurile av</w:t>
      </w:r>
      <w:r w:rsidR="000A1857">
        <w:rPr>
          <w:rStyle w:val="Bodytext21"/>
        </w:rPr>
        <w:t>â</w:t>
      </w:r>
      <w:r>
        <w:rPr>
          <w:rStyle w:val="Bodytext21"/>
        </w:rPr>
        <w:t>nd destina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ia de cimitir, prevăzute în prezentul regulament, fac parte din domeniul public al </w:t>
      </w:r>
      <w:r w:rsidR="000A1857">
        <w:rPr>
          <w:rStyle w:val="Bodytext21"/>
        </w:rPr>
        <w:t>M</w:t>
      </w:r>
      <w:r>
        <w:rPr>
          <w:rStyle w:val="Bodytext21"/>
        </w:rPr>
        <w:t xml:space="preserve">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sunt în proprietatea Consiliului Local, administrate prin </w:t>
      </w:r>
      <w:bookmarkStart w:id="4" w:name="_Hlk187307098"/>
      <w:r w:rsidR="007F05BB">
        <w:rPr>
          <w:rStyle w:val="Bodytext21"/>
        </w:rPr>
        <w:t xml:space="preserve">Serviciul Administrarea domeniului Public și privat Rețele Stradale </w:t>
      </w:r>
      <w:bookmarkEnd w:id="4"/>
      <w:r w:rsidR="007F05BB">
        <w:rPr>
          <w:rStyle w:val="Bodytext21"/>
        </w:rPr>
        <w:t>din Cadrul Primăriei Municipiului Vulcan cu adresa pe Bdul. Mihai Viteazu Nr.31 Județul Hunedoara.</w:t>
      </w:r>
    </w:p>
    <w:p w14:paraId="19BF2685" w14:textId="5967D729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 xml:space="preserve">Art. 2. Pe teritoriul </w:t>
      </w:r>
      <w:r w:rsidR="000A1857">
        <w:rPr>
          <w:rStyle w:val="Bodytext21"/>
        </w:rPr>
        <w:t>M</w:t>
      </w:r>
      <w:r>
        <w:rPr>
          <w:rStyle w:val="Bodytext21"/>
        </w:rPr>
        <w:t xml:space="preserve">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sunt organizate</w:t>
      </w:r>
      <w:r w:rsidR="00652516">
        <w:rPr>
          <w:rStyle w:val="Bodytext21"/>
        </w:rPr>
        <w:t xml:space="preserve"> următoarele cimitire :</w:t>
      </w:r>
      <w:r>
        <w:rPr>
          <w:rStyle w:val="Bodytext21"/>
        </w:rPr>
        <w:t xml:space="preserve"> cimitir</w:t>
      </w:r>
      <w:r w:rsidR="007F05BB">
        <w:rPr>
          <w:rStyle w:val="Bodytext21"/>
        </w:rPr>
        <w:t>ul Mori</w:t>
      </w:r>
      <w:r w:rsidR="000A1857">
        <w:rPr>
          <w:rStyle w:val="Bodytext21"/>
        </w:rPr>
        <w:t>ș</w:t>
      </w:r>
      <w:r w:rsidR="007F05BB">
        <w:rPr>
          <w:rStyle w:val="Bodytext21"/>
        </w:rPr>
        <w:t xml:space="preserve">oara </w:t>
      </w:r>
      <w:r w:rsidR="00652516">
        <w:rPr>
          <w:rStyle w:val="Bodytext21"/>
        </w:rPr>
        <w:t>de pe Strada Decebal</w:t>
      </w:r>
      <w:r>
        <w:rPr>
          <w:rStyle w:val="Bodytext21"/>
        </w:rPr>
        <w:t>.</w:t>
      </w:r>
    </w:p>
    <w:p w14:paraId="553578C8" w14:textId="77777777" w:rsidR="00835CBE" w:rsidRDefault="00CF00C7">
      <w:pPr>
        <w:pStyle w:val="Bodytext40"/>
        <w:shd w:val="clear" w:color="auto" w:fill="auto"/>
        <w:spacing w:line="80" w:lineRule="exact"/>
        <w:ind w:left="1860"/>
      </w:pPr>
      <w:r>
        <w:rPr>
          <w:rStyle w:val="Bodytext41"/>
        </w:rPr>
        <w:t>A</w:t>
      </w:r>
    </w:p>
    <w:p w14:paraId="40C8D524" w14:textId="228BEBB9" w:rsidR="00835CBE" w:rsidRDefault="00CF00C7" w:rsidP="004F7549">
      <w:pPr>
        <w:pStyle w:val="Bodytext20"/>
        <w:shd w:val="clear" w:color="auto" w:fill="auto"/>
        <w:tabs>
          <w:tab w:val="left" w:pos="1762"/>
        </w:tabs>
        <w:spacing w:before="0"/>
        <w:ind w:firstLine="740"/>
      </w:pPr>
      <w:r>
        <w:rPr>
          <w:rStyle w:val="Bodytext21"/>
        </w:rPr>
        <w:t>Art. 3.</w:t>
      </w:r>
      <w:r>
        <w:rPr>
          <w:rStyle w:val="Bodytext21"/>
        </w:rPr>
        <w:tab/>
      </w:r>
      <w:r w:rsidR="007F05BB">
        <w:rPr>
          <w:rStyle w:val="Bodytext21"/>
        </w:rPr>
        <w:t>Î</w:t>
      </w:r>
      <w:r>
        <w:rPr>
          <w:rStyle w:val="Bodytext21"/>
        </w:rPr>
        <w:t>nfiin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area, organizarea </w:t>
      </w:r>
      <w:r w:rsidR="000A1857">
        <w:rPr>
          <w:rStyle w:val="Bodytext21"/>
        </w:rPr>
        <w:t>ș</w:t>
      </w:r>
      <w:r>
        <w:rPr>
          <w:rStyle w:val="Bodytext21"/>
        </w:rPr>
        <w:t>i administrarea cimitirelor</w:t>
      </w:r>
      <w:r w:rsidR="007F05BB">
        <w:rPr>
          <w:rStyle w:val="Bodytext21"/>
        </w:rPr>
        <w:t xml:space="preserve"> în</w:t>
      </w:r>
      <w:r w:rsidR="004F7549">
        <w:rPr>
          <w:rStyle w:val="Bodytext21"/>
        </w:rPr>
        <w:t xml:space="preserve"> </w:t>
      </w:r>
      <w:r w:rsidR="007F05BB">
        <w:rPr>
          <w:rStyle w:val="Bodytext21"/>
        </w:rPr>
        <w:t>M</w:t>
      </w:r>
      <w:r>
        <w:rPr>
          <w:rStyle w:val="Bodytext21"/>
        </w:rPr>
        <w:t>unicipiul</w:t>
      </w:r>
      <w:r w:rsidR="007F05BB">
        <w:rPr>
          <w:rStyle w:val="Bodytext21"/>
        </w:rPr>
        <w:t xml:space="preserve"> Vulcan</w:t>
      </w:r>
      <w:r>
        <w:rPr>
          <w:rStyle w:val="Bodytext21"/>
        </w:rPr>
        <w:t xml:space="preserve"> se face numai prin hotărâri ale Consiliului Local.</w:t>
      </w:r>
    </w:p>
    <w:p w14:paraId="73A59AF8" w14:textId="0794FE36" w:rsidR="00835CBE" w:rsidRDefault="00CF00C7">
      <w:pPr>
        <w:pStyle w:val="Bodytext20"/>
        <w:shd w:val="clear" w:color="auto" w:fill="auto"/>
        <w:spacing w:before="0"/>
        <w:ind w:firstLine="740"/>
      </w:pPr>
      <w:r>
        <w:rPr>
          <w:rStyle w:val="Bodytext21"/>
        </w:rPr>
        <w:t>Art.4. Darea în folosin</w:t>
      </w:r>
      <w:r w:rsidR="000A1857">
        <w:rPr>
          <w:rStyle w:val="Bodytext21"/>
        </w:rPr>
        <w:t>ț</w:t>
      </w:r>
      <w:r>
        <w:rPr>
          <w:rStyle w:val="Bodytext21"/>
        </w:rPr>
        <w:t>ă a locurilor pentru înhumare, efectuarea înhumărilor, executarea lucrărilor funerare, depunerea în ansamblu funerar a osemintelor celor deshuma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i, precum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administrarea </w:t>
      </w:r>
      <w:r w:rsidR="000A1857">
        <w:rPr>
          <w:rStyle w:val="Bodytext21"/>
        </w:rPr>
        <w:t>ș</w:t>
      </w:r>
      <w:r>
        <w:rPr>
          <w:rStyle w:val="Bodytext21"/>
        </w:rPr>
        <w:t>i între</w:t>
      </w:r>
      <w:r w:rsidR="000A1857">
        <w:rPr>
          <w:rStyle w:val="Bodytext21"/>
        </w:rPr>
        <w:t>ț</w:t>
      </w:r>
      <w:r>
        <w:rPr>
          <w:rStyle w:val="Bodytext21"/>
        </w:rPr>
        <w:t>inerea cimitir</w:t>
      </w:r>
      <w:r w:rsidR="007F05BB">
        <w:rPr>
          <w:rStyle w:val="Bodytext21"/>
        </w:rPr>
        <w:t>ului</w:t>
      </w:r>
      <w:r>
        <w:rPr>
          <w:rStyle w:val="Bodytext21"/>
        </w:rPr>
        <w:t xml:space="preserve"> municipiului </w:t>
      </w:r>
      <w:r w:rsidR="007F05BB">
        <w:rPr>
          <w:rStyle w:val="Bodytext21"/>
        </w:rPr>
        <w:t>Vulcan</w:t>
      </w:r>
      <w:r>
        <w:rPr>
          <w:rStyle w:val="Bodytext21"/>
        </w:rPr>
        <w:t xml:space="preserve"> se fac potrivit regulilor cuprinse în prezentul regulament.</w:t>
      </w:r>
    </w:p>
    <w:p w14:paraId="33371494" w14:textId="41C2598F" w:rsidR="00835CBE" w:rsidRDefault="00CF00C7">
      <w:pPr>
        <w:pStyle w:val="Bodytext20"/>
        <w:shd w:val="clear" w:color="auto" w:fill="auto"/>
        <w:spacing w:before="0" w:after="344"/>
        <w:ind w:firstLine="740"/>
      </w:pPr>
      <w:r>
        <w:rPr>
          <w:rStyle w:val="Bodytext21"/>
        </w:rPr>
        <w:t>Art.5. Dispozi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iile acestuia se vor aplica </w:t>
      </w:r>
      <w:r w:rsidR="000A1857">
        <w:rPr>
          <w:rStyle w:val="Bodytext21"/>
        </w:rPr>
        <w:t>ș</w:t>
      </w:r>
      <w:r>
        <w:rPr>
          <w:rStyle w:val="Bodytext21"/>
        </w:rPr>
        <w:t>i cimitirelor înfiin</w:t>
      </w:r>
      <w:r w:rsidR="000A1857">
        <w:rPr>
          <w:rStyle w:val="Bodytext21"/>
        </w:rPr>
        <w:t>ț</w:t>
      </w:r>
      <w:r>
        <w:rPr>
          <w:rStyle w:val="Bodytext21"/>
        </w:rPr>
        <w:t>ate după intrarea în vigoare a prezentului regulament.</w:t>
      </w:r>
    </w:p>
    <w:p w14:paraId="631D4E9A" w14:textId="77777777" w:rsidR="00835CBE" w:rsidRDefault="00CF00C7">
      <w:pPr>
        <w:pStyle w:val="Bodytext30"/>
        <w:shd w:val="clear" w:color="auto" w:fill="auto"/>
        <w:spacing w:before="0" w:after="31" w:line="300" w:lineRule="exact"/>
        <w:ind w:left="40"/>
      </w:pPr>
      <w:r>
        <w:rPr>
          <w:rStyle w:val="Bodytext31"/>
          <w:b/>
          <w:bCs/>
        </w:rPr>
        <w:t>Capitolul II</w:t>
      </w:r>
    </w:p>
    <w:p w14:paraId="765D45CE" w14:textId="77777777" w:rsidR="00835CBE" w:rsidRDefault="00CF00C7">
      <w:pPr>
        <w:pStyle w:val="Bodytext30"/>
        <w:shd w:val="clear" w:color="auto" w:fill="auto"/>
        <w:spacing w:before="0" w:after="293" w:line="300" w:lineRule="exact"/>
        <w:ind w:left="40"/>
      </w:pPr>
      <w:r>
        <w:rPr>
          <w:rStyle w:val="Bodytext32"/>
          <w:b/>
          <w:bCs/>
        </w:rPr>
        <w:t>PRINCIPIILE DE ORGANIZARE SI ADMINISTRARE</w:t>
      </w:r>
    </w:p>
    <w:p w14:paraId="734BE432" w14:textId="1D126825" w:rsidR="00835CBE" w:rsidRDefault="00CF00C7">
      <w:pPr>
        <w:pStyle w:val="Bodytext20"/>
        <w:shd w:val="clear" w:color="auto" w:fill="auto"/>
        <w:spacing w:before="0" w:line="360" w:lineRule="exact"/>
        <w:ind w:firstLine="740"/>
      </w:pPr>
      <w:r>
        <w:rPr>
          <w:rStyle w:val="Bodytext21"/>
        </w:rPr>
        <w:t>Art.6. Pentru buna între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inere </w:t>
      </w:r>
      <w:r w:rsidR="000A1857">
        <w:rPr>
          <w:rStyle w:val="Bodytext21"/>
        </w:rPr>
        <w:t>ș</w:t>
      </w:r>
      <w:r>
        <w:rPr>
          <w:rStyle w:val="Bodytext21"/>
        </w:rPr>
        <w:t>i administrare a cimitirelor,</w:t>
      </w:r>
      <w:r w:rsidR="007F05BB" w:rsidRPr="007F05BB">
        <w:rPr>
          <w:rFonts w:eastAsia="Microsoft Sans Serif"/>
        </w:rPr>
        <w:t xml:space="preserve"> </w:t>
      </w:r>
      <w:bookmarkStart w:id="5" w:name="_Hlk187308014"/>
      <w:r w:rsidR="007F05BB" w:rsidRPr="007F05BB">
        <w:rPr>
          <w:rFonts w:eastAsia="Microsoft Sans Serif"/>
        </w:rPr>
        <w:t xml:space="preserve">Serviciul Administrarea domeniului Public și privat </w:t>
      </w:r>
      <w:bookmarkEnd w:id="5"/>
      <w:r>
        <w:rPr>
          <w:rStyle w:val="Bodytext21"/>
        </w:rPr>
        <w:t>poate încadra personalul necesar conform statului de func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 aprobat de Consiliul Local </w:t>
      </w:r>
      <w:r w:rsidR="007F05BB">
        <w:rPr>
          <w:rStyle w:val="Bodytext21"/>
        </w:rPr>
        <w:t>Vulcan</w:t>
      </w:r>
      <w:r>
        <w:rPr>
          <w:rStyle w:val="Bodytext21"/>
        </w:rPr>
        <w:t>.</w:t>
      </w:r>
    </w:p>
    <w:p w14:paraId="417E55D0" w14:textId="77777777" w:rsidR="00835CBE" w:rsidRDefault="00CF00C7">
      <w:pPr>
        <w:pStyle w:val="Bodytext40"/>
        <w:shd w:val="clear" w:color="auto" w:fill="auto"/>
        <w:spacing w:line="80" w:lineRule="exact"/>
        <w:ind w:left="1600"/>
      </w:pPr>
      <w:r>
        <w:rPr>
          <w:rStyle w:val="Bodytext41"/>
        </w:rPr>
        <w:t>A</w:t>
      </w:r>
    </w:p>
    <w:p w14:paraId="26AEEBF3" w14:textId="237B8B9C" w:rsidR="00835CBE" w:rsidRDefault="00CF00C7">
      <w:pPr>
        <w:pStyle w:val="Bodytext20"/>
        <w:shd w:val="clear" w:color="auto" w:fill="auto"/>
        <w:spacing w:before="0" w:line="350" w:lineRule="exact"/>
        <w:ind w:firstLine="740"/>
      </w:pPr>
      <w:r>
        <w:rPr>
          <w:rStyle w:val="Bodytext21"/>
        </w:rPr>
        <w:t xml:space="preserve">Art.7. </w:t>
      </w:r>
      <w:r w:rsidR="007F05BB">
        <w:rPr>
          <w:rStyle w:val="Bodytext21"/>
        </w:rPr>
        <w:t>Î</w:t>
      </w:r>
      <w:r>
        <w:rPr>
          <w:rStyle w:val="Bodytext21"/>
        </w:rPr>
        <w:t>ntre</w:t>
      </w:r>
      <w:r w:rsidR="000A1857">
        <w:rPr>
          <w:rStyle w:val="Bodytext21"/>
        </w:rPr>
        <w:t>ț</w:t>
      </w:r>
      <w:r>
        <w:rPr>
          <w:rStyle w:val="Bodytext21"/>
        </w:rPr>
        <w:t>inerea construc</w:t>
      </w:r>
      <w:r w:rsidR="000A1857">
        <w:rPr>
          <w:rStyle w:val="Bodytext21"/>
        </w:rPr>
        <w:t>ț</w:t>
      </w:r>
      <w:r>
        <w:rPr>
          <w:rStyle w:val="Bodytext21"/>
        </w:rPr>
        <w:t>iilor (birou administrativ, capela, camera mortuara, împrejmuiri), instala</w:t>
      </w:r>
      <w:r w:rsidR="000A1857">
        <w:rPr>
          <w:rStyle w:val="Bodytext21"/>
        </w:rPr>
        <w:t>ț</w:t>
      </w:r>
      <w:r>
        <w:rPr>
          <w:rStyle w:val="Bodytext21"/>
        </w:rPr>
        <w:t>iilor (apa si iluminat), spa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iilor verzi(altele decât locurile de înhumare)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aleilor existente din cimitire, precum 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i dotarea cu materialele necesare acestora, se face de către </w:t>
      </w:r>
      <w:r w:rsidR="007F05BB" w:rsidRPr="007F05BB">
        <w:rPr>
          <w:rFonts w:eastAsia="Microsoft Sans Serif"/>
        </w:rPr>
        <w:t>Serviciul Administrarea domeniului Public și privat Rețele Stradale</w:t>
      </w:r>
      <w:r w:rsidR="007F05BB">
        <w:rPr>
          <w:rFonts w:eastAsia="Microsoft Sans Serif"/>
        </w:rPr>
        <w:t>.</w:t>
      </w:r>
    </w:p>
    <w:p w14:paraId="1F9E8586" w14:textId="7B5819C0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Art.8. Pentru între</w:t>
      </w:r>
      <w:r w:rsidR="000A1857">
        <w:rPr>
          <w:rStyle w:val="Bodytext21"/>
        </w:rPr>
        <w:t>ț</w:t>
      </w:r>
      <w:r>
        <w:rPr>
          <w:rStyle w:val="Bodytext21"/>
        </w:rPr>
        <w:t>inerea cimitirului, aleilor, împrejmuirilor instala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iilor, precum </w:t>
      </w:r>
      <w:r w:rsidR="000A1857">
        <w:rPr>
          <w:rStyle w:val="Bodytext21"/>
        </w:rPr>
        <w:t>ș</w:t>
      </w:r>
      <w:r>
        <w:rPr>
          <w:rStyle w:val="Bodytext21"/>
        </w:rPr>
        <w:t>i pentru cură</w:t>
      </w:r>
      <w:r w:rsidR="000A1857">
        <w:rPr>
          <w:rStyle w:val="Bodytext21"/>
        </w:rPr>
        <w:t>ț</w:t>
      </w:r>
      <w:r>
        <w:rPr>
          <w:rStyle w:val="Bodytext21"/>
        </w:rPr>
        <w:t xml:space="preserve">enie </w:t>
      </w:r>
      <w:r w:rsidR="000A1857">
        <w:rPr>
          <w:rStyle w:val="Bodytext21"/>
        </w:rPr>
        <w:t>ș</w:t>
      </w:r>
      <w:r>
        <w:rPr>
          <w:rStyle w:val="Bodytext21"/>
        </w:rPr>
        <w:t>i evacuarea gunoiului etc., fiecare de</w:t>
      </w:r>
      <w:r w:rsidR="000A1857">
        <w:rPr>
          <w:rStyle w:val="Bodytext21"/>
        </w:rPr>
        <w:t>ț</w:t>
      </w:r>
      <w:r>
        <w:rPr>
          <w:rStyle w:val="Bodytext21"/>
        </w:rPr>
        <w:t>inător de loc</w:t>
      </w:r>
      <w:r w:rsidR="000A1857">
        <w:rPr>
          <w:rStyle w:val="Bodytext21"/>
        </w:rPr>
        <w:t xml:space="preserve"> </w:t>
      </w:r>
      <w:r w:rsidR="000A1857">
        <w:rPr>
          <w:rStyle w:val="Bodytext21"/>
        </w:rPr>
        <w:lastRenderedPageBreak/>
        <w:t>după ce își va face curat va depune gunoiul în pubelele din interiorul cimitirului special amenajate</w:t>
      </w:r>
      <w:r>
        <w:rPr>
          <w:rStyle w:val="Bodytext21"/>
        </w:rPr>
        <w:t>.</w:t>
      </w:r>
    </w:p>
    <w:p w14:paraId="1F751AA8" w14:textId="350BE219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 xml:space="preserve">Art.9. </w:t>
      </w:r>
      <w:r w:rsidR="00756CEA">
        <w:rPr>
          <w:rStyle w:val="Bodytext21"/>
        </w:rPr>
        <w:t>Î</w:t>
      </w:r>
      <w:r>
        <w:rPr>
          <w:rStyle w:val="Bodytext21"/>
        </w:rPr>
        <w:t>nfiin</w:t>
      </w:r>
      <w:r w:rsidR="000A1857">
        <w:rPr>
          <w:rStyle w:val="Bodytext21"/>
        </w:rPr>
        <w:t>ț</w:t>
      </w:r>
      <w:r>
        <w:rPr>
          <w:rStyle w:val="Bodytext21"/>
        </w:rPr>
        <w:t>area noilor cimitire se va face în conformitate c</w:t>
      </w:r>
      <w:r w:rsidR="00756CEA">
        <w:rPr>
          <w:rStyle w:val="Bodytext21"/>
        </w:rPr>
        <w:t>u</w:t>
      </w:r>
      <w:r>
        <w:rPr>
          <w:rStyle w:val="Bodytext21"/>
        </w:rPr>
        <w:t xml:space="preserve"> prevederile Legii 102/2014.</w:t>
      </w:r>
    </w:p>
    <w:p w14:paraId="6A8C629D" w14:textId="2777851F" w:rsidR="00835CBE" w:rsidRDefault="00CF00C7">
      <w:pPr>
        <w:pStyle w:val="Bodytext20"/>
        <w:shd w:val="clear" w:color="auto" w:fill="auto"/>
        <w:spacing w:before="0" w:line="379" w:lineRule="exact"/>
        <w:ind w:firstLine="820"/>
      </w:pPr>
      <w:r>
        <w:rPr>
          <w:rStyle w:val="Bodytext21"/>
        </w:rPr>
        <w:t>Art.10. La cimitirele administrate de</w:t>
      </w:r>
      <w:r w:rsidR="008B1955" w:rsidRPr="008B1955">
        <w:rPr>
          <w:rFonts w:eastAsia="Microsoft Sans Serif"/>
        </w:rPr>
        <w:t xml:space="preserve"> Serviciul Administrarea domeniului Public și privat Rețele Stradale</w:t>
      </w:r>
      <w:r>
        <w:rPr>
          <w:rStyle w:val="Bodytext21"/>
        </w:rPr>
        <w:t xml:space="preserve"> se vor păstra următoarele registre:</w:t>
      </w:r>
    </w:p>
    <w:p w14:paraId="26B01B18" w14:textId="3C374286" w:rsidR="00835CBE" w:rsidRDefault="00CF00C7">
      <w:pPr>
        <w:pStyle w:val="Bodytext20"/>
        <w:numPr>
          <w:ilvl w:val="0"/>
          <w:numId w:val="1"/>
        </w:numPr>
        <w:shd w:val="clear" w:color="auto" w:fill="auto"/>
        <w:tabs>
          <w:tab w:val="left" w:pos="860"/>
        </w:tabs>
        <w:spacing w:before="0"/>
        <w:ind w:left="460" w:firstLine="0"/>
      </w:pPr>
      <w:r>
        <w:rPr>
          <w:rStyle w:val="Bodytext21"/>
        </w:rPr>
        <w:t>registrul eviden</w:t>
      </w:r>
      <w:r w:rsidR="000A1857">
        <w:rPr>
          <w:rStyle w:val="Bodytext21"/>
        </w:rPr>
        <w:t>ț</w:t>
      </w:r>
      <w:r>
        <w:rPr>
          <w:rStyle w:val="Bodytext21"/>
        </w:rPr>
        <w:t>ei deceda</w:t>
      </w:r>
      <w:r w:rsidR="000A1857">
        <w:rPr>
          <w:rStyle w:val="Bodytext21"/>
        </w:rPr>
        <w:t>ț</w:t>
      </w:r>
      <w:r>
        <w:rPr>
          <w:rStyle w:val="Bodytext21"/>
        </w:rPr>
        <w:t>ilor înhuma</w:t>
      </w:r>
      <w:r w:rsidR="000A1857">
        <w:rPr>
          <w:rStyle w:val="Bodytext21"/>
        </w:rPr>
        <w:t>ț</w:t>
      </w:r>
      <w:r>
        <w:rPr>
          <w:rStyle w:val="Bodytext21"/>
        </w:rPr>
        <w:t>i în fiecare cimitir;</w:t>
      </w:r>
    </w:p>
    <w:p w14:paraId="646AD92A" w14:textId="1B990EA0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Art.l1. Persoanele cărora li se dau in folosin</w:t>
      </w:r>
      <w:r w:rsidR="000A1857">
        <w:rPr>
          <w:rStyle w:val="Bodytext21"/>
        </w:rPr>
        <w:t>ț</w:t>
      </w:r>
      <w:r>
        <w:rPr>
          <w:rStyle w:val="Bodytext21"/>
        </w:rPr>
        <w:t>ă locuri de înhumare au următoarele obliga</w:t>
      </w:r>
      <w:r w:rsidR="000A1857">
        <w:rPr>
          <w:rStyle w:val="Bodytext21"/>
        </w:rPr>
        <w:t>ț</w:t>
      </w:r>
      <w:r>
        <w:rPr>
          <w:rStyle w:val="Bodytext21"/>
        </w:rPr>
        <w:t>ii:</w:t>
      </w:r>
    </w:p>
    <w:p w14:paraId="721A003D" w14:textId="06C90F8F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left="820" w:hanging="360"/>
        <w:jc w:val="left"/>
      </w:pPr>
      <w:r>
        <w:rPr>
          <w:rStyle w:val="Bodytext21"/>
        </w:rPr>
        <w:t>sa respecte alinierea si dimensiunile locurilor, a</w:t>
      </w:r>
      <w:r w:rsidR="000A1857">
        <w:rPr>
          <w:rStyle w:val="Bodytext21"/>
        </w:rPr>
        <w:t>ș</w:t>
      </w:r>
      <w:r>
        <w:rPr>
          <w:rStyle w:val="Bodytext21"/>
        </w:rPr>
        <w:t xml:space="preserve">a cum sunt ele stabilite </w:t>
      </w:r>
      <w:r w:rsidR="00756CEA">
        <w:rPr>
          <w:rStyle w:val="Bodytext21"/>
        </w:rPr>
        <w:t>î</w:t>
      </w:r>
      <w:r>
        <w:rPr>
          <w:rStyle w:val="Bodytext21"/>
        </w:rPr>
        <w:t>n prezentul regulament;</w:t>
      </w:r>
    </w:p>
    <w:p w14:paraId="6A881826" w14:textId="7D250215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900"/>
        </w:tabs>
        <w:spacing w:before="0"/>
        <w:ind w:left="460" w:firstLine="0"/>
      </w:pPr>
      <w:r>
        <w:rPr>
          <w:rStyle w:val="Bodytext21"/>
        </w:rPr>
        <w:t xml:space="preserve">sa amenajeze mormintele, sa le </w:t>
      </w:r>
      <w:r w:rsidR="00756CEA">
        <w:rPr>
          <w:rStyle w:val="Bodytext21"/>
        </w:rPr>
        <w:t>î</w:t>
      </w:r>
      <w:r>
        <w:rPr>
          <w:rStyle w:val="Bodytext21"/>
        </w:rPr>
        <w:t>mpodobeasc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cu flori </w:t>
      </w:r>
      <w:r w:rsidR="00756CEA">
        <w:rPr>
          <w:rStyle w:val="Bodytext21"/>
        </w:rPr>
        <w:t>ș</w:t>
      </w:r>
      <w:r>
        <w:rPr>
          <w:rStyle w:val="Bodytext21"/>
        </w:rPr>
        <w:t>i verdea</w:t>
      </w:r>
      <w:r w:rsidR="000A1857">
        <w:rPr>
          <w:rStyle w:val="Bodytext21"/>
        </w:rPr>
        <w:t>ț</w:t>
      </w:r>
      <w:r w:rsidR="00756CEA">
        <w:rPr>
          <w:rStyle w:val="Bodytext21"/>
        </w:rPr>
        <w:t>ă</w:t>
      </w:r>
      <w:r>
        <w:rPr>
          <w:rStyle w:val="Bodytext21"/>
        </w:rPr>
        <w:t>;</w:t>
      </w:r>
    </w:p>
    <w:p w14:paraId="02134A8B" w14:textId="6ABD2138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860"/>
        </w:tabs>
        <w:spacing w:before="0"/>
        <w:ind w:firstLine="460"/>
        <w:jc w:val="left"/>
      </w:pPr>
      <w:r>
        <w:rPr>
          <w:rStyle w:val="Bodytext21"/>
        </w:rPr>
        <w:t xml:space="preserve">sa achite taxele de </w:t>
      </w:r>
      <w:r w:rsidR="00756CEA">
        <w:rPr>
          <w:rStyle w:val="Bodytext21"/>
        </w:rPr>
        <w:t>î</w:t>
      </w:r>
      <w:r>
        <w:rPr>
          <w:rStyle w:val="Bodytext21"/>
        </w:rPr>
        <w:t>ntre</w:t>
      </w:r>
      <w:r w:rsidR="00756CEA">
        <w:rPr>
          <w:rStyle w:val="Bodytext21"/>
        </w:rPr>
        <w:t>ț</w:t>
      </w:r>
      <w:r>
        <w:rPr>
          <w:rStyle w:val="Bodytext21"/>
        </w:rPr>
        <w:t xml:space="preserve">inere </w:t>
      </w:r>
      <w:r w:rsidR="00756CEA">
        <w:rPr>
          <w:rStyle w:val="Bodytext21"/>
        </w:rPr>
        <w:t>ș</w:t>
      </w:r>
      <w:r>
        <w:rPr>
          <w:rStyle w:val="Bodytext21"/>
        </w:rPr>
        <w:t>i folosin</w:t>
      </w:r>
      <w:r w:rsidR="00924064">
        <w:rPr>
          <w:rStyle w:val="Bodytext21"/>
        </w:rPr>
        <w:t>ț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stabilite prin hotărârile</w:t>
      </w:r>
      <w:r w:rsidR="004F7549">
        <w:rPr>
          <w:rStyle w:val="Bodytext21"/>
        </w:rPr>
        <w:t xml:space="preserve"> </w:t>
      </w:r>
      <w:r>
        <w:rPr>
          <w:rStyle w:val="Bodytext21"/>
        </w:rPr>
        <w:t>Consiliului Local;</w:t>
      </w:r>
    </w:p>
    <w:p w14:paraId="391F56B7" w14:textId="2A2E50FA" w:rsidR="00835CBE" w:rsidRDefault="00CF00C7">
      <w:pPr>
        <w:pStyle w:val="Bodytext20"/>
        <w:numPr>
          <w:ilvl w:val="0"/>
          <w:numId w:val="2"/>
        </w:numPr>
        <w:shd w:val="clear" w:color="auto" w:fill="auto"/>
        <w:tabs>
          <w:tab w:val="left" w:pos="1007"/>
        </w:tabs>
        <w:spacing w:before="0"/>
        <w:ind w:left="820" w:hanging="360"/>
        <w:jc w:val="left"/>
      </w:pPr>
      <w:r>
        <w:rPr>
          <w:rStyle w:val="Bodytext21"/>
        </w:rPr>
        <w:t>s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</w:t>
      </w:r>
      <w:r w:rsidR="00756CEA">
        <w:rPr>
          <w:rStyle w:val="Bodytext21"/>
        </w:rPr>
        <w:t>î</w:t>
      </w:r>
      <w:r>
        <w:rPr>
          <w:rStyle w:val="Bodytext21"/>
        </w:rPr>
        <w:t>ntre</w:t>
      </w:r>
      <w:r w:rsidR="00756CEA">
        <w:rPr>
          <w:rStyle w:val="Bodytext21"/>
        </w:rPr>
        <w:t>ț</w:t>
      </w:r>
      <w:r>
        <w:rPr>
          <w:rStyle w:val="Bodytext21"/>
        </w:rPr>
        <w:t>in</w:t>
      </w:r>
      <w:r w:rsidR="00756CEA">
        <w:rPr>
          <w:rStyle w:val="Bodytext21"/>
        </w:rPr>
        <w:t>ă</w:t>
      </w:r>
      <w:r>
        <w:rPr>
          <w:rStyle w:val="Bodytext21"/>
        </w:rPr>
        <w:t xml:space="preserve"> </w:t>
      </w:r>
      <w:r w:rsidR="00756CEA">
        <w:rPr>
          <w:rStyle w:val="Bodytext21"/>
        </w:rPr>
        <w:t>î</w:t>
      </w:r>
      <w:r>
        <w:rPr>
          <w:rStyle w:val="Bodytext21"/>
        </w:rPr>
        <w:t>n stare corespunzătoare construc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iile funerare </w:t>
      </w:r>
      <w:r w:rsidR="00756CEA">
        <w:rPr>
          <w:rStyle w:val="Bodytext21"/>
        </w:rPr>
        <w:t>ș</w:t>
      </w:r>
      <w:r>
        <w:rPr>
          <w:rStyle w:val="Bodytext21"/>
        </w:rPr>
        <w:t>i amenajările făcute pe locurile respective.</w:t>
      </w:r>
    </w:p>
    <w:p w14:paraId="024E885F" w14:textId="06E7AD6E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 xml:space="preserve">Art.l2. La </w:t>
      </w:r>
      <w:r w:rsidR="00756CEA">
        <w:rPr>
          <w:rStyle w:val="Bodytext21"/>
        </w:rPr>
        <w:t>î</w:t>
      </w:r>
      <w:r>
        <w:rPr>
          <w:rStyle w:val="Bodytext21"/>
        </w:rPr>
        <w:t>nf</w:t>
      </w:r>
      <w:r w:rsidR="00924064">
        <w:rPr>
          <w:rStyle w:val="Bodytext21"/>
        </w:rPr>
        <w:t>i</w:t>
      </w:r>
      <w:r>
        <w:rPr>
          <w:rStyle w:val="Bodytext21"/>
        </w:rPr>
        <w:t>in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area de cimitire noi se va </w:t>
      </w:r>
      <w:r w:rsidR="00756CEA">
        <w:rPr>
          <w:rStyle w:val="Bodytext21"/>
        </w:rPr>
        <w:t>î</w:t>
      </w:r>
      <w:r>
        <w:rPr>
          <w:rStyle w:val="Bodytext21"/>
        </w:rPr>
        <w:t xml:space="preserve">ntocmi </w:t>
      </w:r>
      <w:r w:rsidR="00756CEA">
        <w:rPr>
          <w:rStyle w:val="Bodytext21"/>
        </w:rPr>
        <w:t xml:space="preserve">un </w:t>
      </w:r>
      <w:r>
        <w:rPr>
          <w:rStyle w:val="Bodytext21"/>
        </w:rPr>
        <w:t xml:space="preserve">plan de sistematizare care va fi respectat </w:t>
      </w:r>
      <w:r w:rsidR="00756CEA">
        <w:rPr>
          <w:rStyle w:val="Bodytext21"/>
        </w:rPr>
        <w:t>î</w:t>
      </w:r>
      <w:r>
        <w:rPr>
          <w:rStyle w:val="Bodytext21"/>
        </w:rPr>
        <w:t xml:space="preserve">ntocmai de beneficiarii de locuri de </w:t>
      </w:r>
      <w:r w:rsidR="00756CEA">
        <w:rPr>
          <w:rStyle w:val="Bodytext21"/>
        </w:rPr>
        <w:t>î</w:t>
      </w:r>
      <w:r>
        <w:rPr>
          <w:rStyle w:val="Bodytext21"/>
        </w:rPr>
        <w:t>nhumare.</w:t>
      </w:r>
    </w:p>
    <w:p w14:paraId="19D25F7C" w14:textId="5E6590C8" w:rsidR="00835CBE" w:rsidRDefault="00CF00C7">
      <w:pPr>
        <w:pStyle w:val="Bodytext20"/>
        <w:shd w:val="clear" w:color="auto" w:fill="auto"/>
        <w:spacing w:before="0" w:after="344"/>
        <w:ind w:firstLine="820"/>
      </w:pPr>
      <w:r>
        <w:rPr>
          <w:rStyle w:val="Bodytext21"/>
        </w:rPr>
        <w:t xml:space="preserve">Art. 13. </w:t>
      </w:r>
      <w:r w:rsidR="00924064">
        <w:rPr>
          <w:rStyle w:val="Bodytext21"/>
        </w:rPr>
        <w:t>Primăria Municipiului Vulcan</w:t>
      </w:r>
      <w:r>
        <w:rPr>
          <w:rStyle w:val="Bodytext21"/>
        </w:rPr>
        <w:t xml:space="preserve"> este exonerată de orice vină în cazul unor eventuale pagube cauzate locurilor de înhumare sau amenajărilor acestora datorate unor situa</w:t>
      </w:r>
      <w:r w:rsidR="00924064">
        <w:rPr>
          <w:rStyle w:val="Bodytext21"/>
        </w:rPr>
        <w:t>ț</w:t>
      </w:r>
      <w:r>
        <w:rPr>
          <w:rStyle w:val="Bodytext21"/>
        </w:rPr>
        <w:t>ii de for</w:t>
      </w:r>
      <w:r w:rsidR="00924064">
        <w:rPr>
          <w:rStyle w:val="Bodytext21"/>
        </w:rPr>
        <w:t>ț</w:t>
      </w:r>
      <w:r>
        <w:rPr>
          <w:rStyle w:val="Bodytext21"/>
        </w:rPr>
        <w:t>ă majoră. For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a majoră reprezintă un fenomen natural sau social exterior, extraordinar, de nebiruit </w:t>
      </w:r>
      <w:r w:rsidR="00924064">
        <w:rPr>
          <w:rStyle w:val="Bodytext21"/>
        </w:rPr>
        <w:t>ș</w:t>
      </w:r>
      <w:r>
        <w:rPr>
          <w:rStyle w:val="Bodytext21"/>
        </w:rPr>
        <w:t xml:space="preserve">i exclude în întregime angajarea răspunderii, având întotdeauna un caracter extern, fiind un fenomen aproape imprevizibil </w:t>
      </w:r>
      <w:r w:rsidR="00924064">
        <w:rPr>
          <w:rStyle w:val="Bodytext21"/>
        </w:rPr>
        <w:t>ș</w:t>
      </w:r>
      <w:r>
        <w:rPr>
          <w:rStyle w:val="Bodytext21"/>
        </w:rPr>
        <w:t>i invincibil.</w:t>
      </w:r>
    </w:p>
    <w:p w14:paraId="36A5C9A7" w14:textId="77777777" w:rsidR="00835CBE" w:rsidRDefault="00CF00C7">
      <w:pPr>
        <w:pStyle w:val="Bodytext30"/>
        <w:shd w:val="clear" w:color="auto" w:fill="auto"/>
        <w:spacing w:before="0" w:after="0" w:line="300" w:lineRule="exact"/>
        <w:ind w:right="20"/>
        <w:rPr>
          <w:rStyle w:val="Bodytext31"/>
          <w:b/>
          <w:bCs/>
        </w:rPr>
      </w:pPr>
      <w:r>
        <w:rPr>
          <w:rStyle w:val="Bodytext31"/>
          <w:b/>
          <w:bCs/>
        </w:rPr>
        <w:t>Cap.III</w:t>
      </w:r>
    </w:p>
    <w:p w14:paraId="5F9A4047" w14:textId="77777777" w:rsidR="00924064" w:rsidRDefault="00924064">
      <w:pPr>
        <w:pStyle w:val="Bodytext30"/>
        <w:shd w:val="clear" w:color="auto" w:fill="auto"/>
        <w:spacing w:before="0" w:after="0" w:line="300" w:lineRule="exact"/>
        <w:ind w:right="20"/>
      </w:pPr>
    </w:p>
    <w:p w14:paraId="1135DF97" w14:textId="77777777" w:rsidR="00835CBE" w:rsidRDefault="00CF00C7">
      <w:pPr>
        <w:pStyle w:val="Bodytext30"/>
        <w:shd w:val="clear" w:color="auto" w:fill="auto"/>
        <w:spacing w:before="0" w:after="294" w:line="300" w:lineRule="exact"/>
        <w:ind w:right="20"/>
      </w:pPr>
      <w:r>
        <w:rPr>
          <w:rStyle w:val="Bodytext32"/>
          <w:b/>
          <w:bCs/>
        </w:rPr>
        <w:t>ATRIBUIREA LOCURILOR DE ÎNHUMARE</w:t>
      </w:r>
    </w:p>
    <w:p w14:paraId="5ACF681D" w14:textId="21C4DD66" w:rsidR="00835CBE" w:rsidRDefault="00CF00C7">
      <w:pPr>
        <w:pStyle w:val="Bodytext20"/>
        <w:shd w:val="clear" w:color="auto" w:fill="auto"/>
        <w:spacing w:before="0" w:line="365" w:lineRule="exact"/>
        <w:ind w:firstLine="820"/>
        <w:rPr>
          <w:rStyle w:val="Bodytext21"/>
        </w:rPr>
      </w:pPr>
      <w:r>
        <w:rPr>
          <w:rStyle w:val="Bodytext21"/>
        </w:rPr>
        <w:t>Art. 14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(1) Locurile de înhumare din cimitirele administrate de </w:t>
      </w:r>
      <w:r w:rsidR="00B70B1A" w:rsidRPr="00B70B1A">
        <w:rPr>
          <w:rFonts w:ascii="Microsoft Sans Serif" w:eastAsia="Microsoft Sans Serif" w:hAnsi="Microsoft Sans Serif" w:cs="Microsoft Sans Serif"/>
          <w:sz w:val="24"/>
          <w:szCs w:val="24"/>
        </w:rPr>
        <w:t xml:space="preserve">Serviciul </w:t>
      </w:r>
      <w:r w:rsidR="00B70B1A" w:rsidRPr="00B54A01">
        <w:rPr>
          <w:rFonts w:eastAsia="Microsoft Sans Serif"/>
          <w:sz w:val="32"/>
          <w:szCs w:val="32"/>
        </w:rPr>
        <w:t>Administrarea domeniului Public și privat Rețele Stradale</w:t>
      </w:r>
      <w:r w:rsidR="00B70B1A" w:rsidRPr="00B70B1A">
        <w:rPr>
          <w:rFonts w:eastAsia="Microsoft Sans Serif"/>
        </w:rPr>
        <w:t xml:space="preserve"> </w:t>
      </w:r>
      <w:r>
        <w:rPr>
          <w:rStyle w:val="Bodytext21"/>
        </w:rPr>
        <w:t xml:space="preserve">nu sunt </w:t>
      </w:r>
      <w:r w:rsidR="00B54A01">
        <w:rPr>
          <w:rStyle w:val="Bodytext21"/>
        </w:rPr>
        <w:t>pentru totdeauna</w:t>
      </w:r>
      <w:r>
        <w:rPr>
          <w:rStyle w:val="Bodytext21"/>
        </w:rPr>
        <w:t xml:space="preserve">, ele atribuindu-se temporar prin </w:t>
      </w:r>
      <w:r w:rsidR="004F7549">
        <w:rPr>
          <w:rStyle w:val="Bodytext21"/>
        </w:rPr>
        <w:t>contract de concesiune</w:t>
      </w:r>
      <w:r>
        <w:rPr>
          <w:rStyle w:val="Bodytext21"/>
        </w:rPr>
        <w:t xml:space="preserve"> pe termen de 7 ani. Actul astfe</w:t>
      </w:r>
      <w:r w:rsidR="00B70B1A">
        <w:rPr>
          <w:rStyle w:val="Bodytext21"/>
        </w:rPr>
        <w:t>l</w:t>
      </w:r>
      <w:r>
        <w:rPr>
          <w:rStyle w:val="Bodytext21"/>
        </w:rPr>
        <w:t xml:space="preserve"> eliberat, dă titularului numai dreptul de folosin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ă </w:t>
      </w:r>
      <w:r w:rsidR="00924064">
        <w:rPr>
          <w:rStyle w:val="Bodytext21"/>
        </w:rPr>
        <w:t>ș</w:t>
      </w:r>
      <w:r>
        <w:rPr>
          <w:rStyle w:val="Bodytext21"/>
        </w:rPr>
        <w:t xml:space="preserve">i nu de proprietate asupra locului atribuit, care nu poate fi </w:t>
      </w:r>
      <w:r w:rsidR="00652516">
        <w:rPr>
          <w:rStyle w:val="Bodytext21"/>
        </w:rPr>
        <w:t>î</w:t>
      </w:r>
      <w:r>
        <w:rPr>
          <w:rStyle w:val="Bodytext21"/>
        </w:rPr>
        <w:t xml:space="preserve">nstrăinat </w:t>
      </w:r>
      <w:r w:rsidR="004F7549">
        <w:rPr>
          <w:rStyle w:val="Bodytext21"/>
        </w:rPr>
        <w:t xml:space="preserve">și cesionat </w:t>
      </w:r>
      <w:r>
        <w:rPr>
          <w:rStyle w:val="Bodytext21"/>
        </w:rPr>
        <w:t>decât în condi</w:t>
      </w:r>
      <w:r w:rsidR="00924064">
        <w:rPr>
          <w:rStyle w:val="Bodytext21"/>
        </w:rPr>
        <w:t>ț</w:t>
      </w:r>
      <w:r>
        <w:rPr>
          <w:rStyle w:val="Bodytext21"/>
        </w:rPr>
        <w:t>iile prezentului regulament. Este nulă orice conven</w:t>
      </w:r>
      <w:r w:rsidR="00924064">
        <w:rPr>
          <w:rStyle w:val="Bodytext21"/>
        </w:rPr>
        <w:t>ț</w:t>
      </w:r>
      <w:r>
        <w:rPr>
          <w:rStyle w:val="Bodytext21"/>
        </w:rPr>
        <w:t>ie privind transmiterea, cu încălcarea prezentului regulament, a locurilor de înhumare.</w:t>
      </w:r>
    </w:p>
    <w:p w14:paraId="112648FA" w14:textId="0DE6FD12" w:rsidR="004F7549" w:rsidRPr="00206D73" w:rsidRDefault="00206D73">
      <w:pPr>
        <w:pStyle w:val="Bodytext20"/>
        <w:shd w:val="clear" w:color="auto" w:fill="auto"/>
        <w:spacing w:before="0" w:line="365" w:lineRule="exact"/>
        <w:ind w:firstLine="820"/>
        <w:rPr>
          <w:color w:val="auto"/>
        </w:rPr>
      </w:pPr>
      <w:r w:rsidRPr="00206D73">
        <w:rPr>
          <w:rStyle w:val="Bodytext21"/>
          <w:color w:val="auto"/>
        </w:rPr>
        <w:t xml:space="preserve">(2) Titularii dreptului de concesiune, </w:t>
      </w:r>
      <w:r w:rsidR="00652516">
        <w:rPr>
          <w:rStyle w:val="Bodytext21"/>
          <w:color w:val="auto"/>
        </w:rPr>
        <w:t>î</w:t>
      </w:r>
      <w:r w:rsidRPr="00206D73">
        <w:rPr>
          <w:rStyle w:val="Bodytext21"/>
          <w:color w:val="auto"/>
        </w:rPr>
        <w:t>n timpul vie</w:t>
      </w:r>
      <w:r w:rsidR="00924064">
        <w:rPr>
          <w:rStyle w:val="Bodytext21"/>
          <w:color w:val="auto"/>
        </w:rPr>
        <w:t>ț</w:t>
      </w:r>
      <w:r w:rsidRPr="00206D73">
        <w:rPr>
          <w:rStyle w:val="Bodytext21"/>
          <w:color w:val="auto"/>
        </w:rPr>
        <w:t>ii, pot renun</w:t>
      </w:r>
      <w:r w:rsidR="00924064">
        <w:rPr>
          <w:rStyle w:val="Bodytext21"/>
          <w:color w:val="auto"/>
        </w:rPr>
        <w:t>ț</w:t>
      </w:r>
      <w:r w:rsidRPr="00206D73">
        <w:rPr>
          <w:rStyle w:val="Bodytext21"/>
          <w:color w:val="auto"/>
        </w:rPr>
        <w:t>a la acest drept, locul de înhumare putând fi concesionat unei alte persoane potrivit p</w:t>
      </w:r>
      <w:r w:rsidR="00924064">
        <w:rPr>
          <w:rStyle w:val="Bodytext21"/>
          <w:color w:val="auto"/>
        </w:rPr>
        <w:t>r</w:t>
      </w:r>
      <w:r w:rsidRPr="00206D73">
        <w:rPr>
          <w:rStyle w:val="Bodytext21"/>
          <w:color w:val="auto"/>
        </w:rPr>
        <w:t>ezentului regulament.</w:t>
      </w:r>
    </w:p>
    <w:p w14:paraId="724985AD" w14:textId="3C3AF9A1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 15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 Locurile de înhumare în folosin</w:t>
      </w:r>
      <w:r w:rsidR="00924064">
        <w:rPr>
          <w:rStyle w:val="Bodytext21"/>
        </w:rPr>
        <w:t>ț</w:t>
      </w:r>
      <w:r>
        <w:rPr>
          <w:rStyle w:val="Bodytext21"/>
        </w:rPr>
        <w:t xml:space="preserve">ă temporară se atribuie de </w:t>
      </w:r>
      <w:r>
        <w:rPr>
          <w:rStyle w:val="Bodytext21"/>
        </w:rPr>
        <w:lastRenderedPageBreak/>
        <w:t>conducerea</w:t>
      </w:r>
      <w:r w:rsidR="00B70B1A" w:rsidRPr="00B70B1A">
        <w:rPr>
          <w:rFonts w:eastAsia="Microsoft Sans Serif"/>
        </w:rPr>
        <w:t xml:space="preserve"> </w:t>
      </w:r>
      <w:r w:rsidR="00B70B1A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>, la rând, în ordinea cererilor rudelor defunc</w:t>
      </w:r>
      <w:r w:rsidR="00924064">
        <w:rPr>
          <w:rStyle w:val="Bodytext21"/>
        </w:rPr>
        <w:t>ț</w:t>
      </w:r>
      <w:r>
        <w:rPr>
          <w:rStyle w:val="Bodytext21"/>
        </w:rPr>
        <w:t>ilor sau altor persoane în caz de deces ori anticipat, la unul din cimitirele unde exista locuri disponibile .</w:t>
      </w:r>
    </w:p>
    <w:p w14:paraId="099A40C0" w14:textId="1065735B" w:rsidR="00835CBE" w:rsidRDefault="00CF00C7">
      <w:pPr>
        <w:pStyle w:val="Bodytext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80"/>
      </w:pPr>
      <w:r>
        <w:rPr>
          <w:rStyle w:val="Bodytext21"/>
        </w:rPr>
        <w:t>Dreptul de folosin</w:t>
      </w:r>
      <w:r w:rsidR="00924064">
        <w:rPr>
          <w:rStyle w:val="Bodytext21"/>
        </w:rPr>
        <w:t>ț</w:t>
      </w:r>
      <w:r>
        <w:rPr>
          <w:rStyle w:val="Bodytext21"/>
        </w:rPr>
        <w:t>ă a acestor locuri poate fi prelungit pe un nou termen</w:t>
      </w:r>
      <w:r w:rsidR="00D31465">
        <w:rPr>
          <w:rStyle w:val="Bodytext21"/>
        </w:rPr>
        <w:t>, care</w:t>
      </w:r>
      <w:r w:rsidR="00924064">
        <w:rPr>
          <w:rStyle w:val="Bodytext21"/>
        </w:rPr>
        <w:t xml:space="preserve"> nu</w:t>
      </w:r>
      <w:r w:rsidR="00D31465">
        <w:rPr>
          <w:rStyle w:val="Bodytext21"/>
        </w:rPr>
        <w:t xml:space="preserve"> poate depăși perioada inițială de 7 ani.</w:t>
      </w:r>
      <w:r>
        <w:rPr>
          <w:rStyle w:val="Bodytext21"/>
        </w:rPr>
        <w:t xml:space="preserve"> Prelungirea folosin</w:t>
      </w:r>
      <w:r w:rsidR="00924064">
        <w:rPr>
          <w:rStyle w:val="Bodytext21"/>
        </w:rPr>
        <w:t>ț</w:t>
      </w:r>
      <w:r>
        <w:rPr>
          <w:rStyle w:val="Bodytext21"/>
        </w:rPr>
        <w:t>ei locurilor de înhumare se poate face de către titular</w:t>
      </w:r>
      <w:r w:rsidR="00D31465">
        <w:rPr>
          <w:rStyle w:val="Bodytext21"/>
        </w:rPr>
        <w:t>,</w:t>
      </w:r>
      <w:r>
        <w:rPr>
          <w:rStyle w:val="Bodytext21"/>
        </w:rPr>
        <w:t xml:space="preserve"> iar in cazul </w:t>
      </w:r>
      <w:r w:rsidR="00924064">
        <w:rPr>
          <w:rStyle w:val="Bodytext21"/>
        </w:rPr>
        <w:t>î</w:t>
      </w:r>
      <w:r>
        <w:rPr>
          <w:rStyle w:val="Bodytext21"/>
        </w:rPr>
        <w:t>n care acesta a decedat, de către so</w:t>
      </w:r>
      <w:r w:rsidR="00924064">
        <w:rPr>
          <w:rStyle w:val="Bodytext21"/>
        </w:rPr>
        <w:t>ț</w:t>
      </w:r>
      <w:r>
        <w:rPr>
          <w:rStyle w:val="Bodytext21"/>
        </w:rPr>
        <w:t>i, rudel</w:t>
      </w:r>
      <w:r w:rsidR="00D31465">
        <w:rPr>
          <w:rStyle w:val="Bodytext21"/>
        </w:rPr>
        <w:t xml:space="preserve">or </w:t>
      </w:r>
      <w:r>
        <w:rPr>
          <w:rStyle w:val="Bodytext21"/>
        </w:rPr>
        <w:t>sau după caz, mo</w:t>
      </w:r>
      <w:r w:rsidR="00730AD3">
        <w:rPr>
          <w:rStyle w:val="Bodytext21"/>
        </w:rPr>
        <w:t>ș</w:t>
      </w:r>
      <w:r>
        <w:rPr>
          <w:rStyle w:val="Bodytext21"/>
        </w:rPr>
        <w:t>tenitorul testamentar. In cazul rudelor, prelungirea actului de folosin</w:t>
      </w:r>
      <w:r w:rsidR="00730AD3">
        <w:rPr>
          <w:rStyle w:val="Bodytext21"/>
        </w:rPr>
        <w:t>ț</w:t>
      </w:r>
      <w:r>
        <w:rPr>
          <w:rStyle w:val="Bodytext21"/>
        </w:rPr>
        <w:t>ă se poate face prin declara</w:t>
      </w:r>
      <w:r w:rsidR="00730AD3">
        <w:rPr>
          <w:rStyle w:val="Bodytext21"/>
        </w:rPr>
        <w:t>ț</w:t>
      </w:r>
      <w:r>
        <w:rPr>
          <w:rStyle w:val="Bodytext21"/>
        </w:rPr>
        <w:t>ie pe proprie răspundere că alte rude nu vor revendica locul de înhumare.</w:t>
      </w:r>
    </w:p>
    <w:p w14:paraId="78488B89" w14:textId="53D112AB" w:rsidR="00835CBE" w:rsidRDefault="00B70B1A" w:rsidP="00D31465">
      <w:pPr>
        <w:pStyle w:val="Bodytext20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firstLine="780"/>
      </w:pPr>
      <w:r>
        <w:rPr>
          <w:rStyle w:val="Bodytext21"/>
        </w:rPr>
        <w:t>Î</w:t>
      </w:r>
      <w:r w:rsidR="00CF00C7">
        <w:rPr>
          <w:rStyle w:val="Bodytext21"/>
        </w:rPr>
        <w:t>n situa</w:t>
      </w:r>
      <w:r w:rsidR="00730AD3">
        <w:rPr>
          <w:rStyle w:val="Bodytext21"/>
        </w:rPr>
        <w:t>ț</w:t>
      </w:r>
      <w:r w:rsidR="00CF00C7">
        <w:rPr>
          <w:rStyle w:val="Bodytext21"/>
        </w:rPr>
        <w:t>ia în care nu mai există acte de folosin</w:t>
      </w:r>
      <w:r w:rsidR="00730AD3">
        <w:rPr>
          <w:rStyle w:val="Bodytext21"/>
        </w:rPr>
        <w:t>ț</w:t>
      </w:r>
      <w:r w:rsidR="00652516">
        <w:rPr>
          <w:rStyle w:val="Bodytext21"/>
        </w:rPr>
        <w:t>ă</w:t>
      </w:r>
      <w:r w:rsidR="00CF00C7">
        <w:rPr>
          <w:rStyle w:val="Bodytext21"/>
        </w:rPr>
        <w:t xml:space="preserve"> pentru locurile de înhumare, redobândirea acestora se va face </w:t>
      </w:r>
      <w:r w:rsidR="00D31465">
        <w:rPr>
          <w:rStyle w:val="Bodytext21"/>
        </w:rPr>
        <w:t>la cererea rudelor persoanei decedate.</w:t>
      </w:r>
    </w:p>
    <w:p w14:paraId="24F89077" w14:textId="7032E361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 xml:space="preserve">Art. 16. Pentru persoanele asistate social </w:t>
      </w:r>
      <w:r w:rsidR="00730AD3">
        <w:rPr>
          <w:rStyle w:val="Bodytext21"/>
        </w:rPr>
        <w:t>ș</w:t>
      </w:r>
      <w:r>
        <w:rPr>
          <w:rStyle w:val="Bodytext21"/>
        </w:rPr>
        <w:t>i/sau fără apar</w:t>
      </w:r>
      <w:r w:rsidR="00730AD3">
        <w:rPr>
          <w:rStyle w:val="Bodytext21"/>
        </w:rPr>
        <w:t>ț</w:t>
      </w:r>
      <w:r>
        <w:rPr>
          <w:rStyle w:val="Bodytext21"/>
        </w:rPr>
        <w:t>inători legali se va atribui un loc gratuit, în baza referatului de specialitate întocmit de Direc</w:t>
      </w:r>
      <w:r w:rsidR="00730AD3">
        <w:rPr>
          <w:rStyle w:val="Bodytext21"/>
        </w:rPr>
        <w:t>ț</w:t>
      </w:r>
      <w:r>
        <w:rPr>
          <w:rStyle w:val="Bodytext21"/>
        </w:rPr>
        <w:t>ia de Asisten</w:t>
      </w:r>
      <w:r w:rsidR="00730AD3">
        <w:rPr>
          <w:rStyle w:val="Bodytext21"/>
        </w:rPr>
        <w:t>ț</w:t>
      </w:r>
      <w:r>
        <w:rPr>
          <w:rStyle w:val="Bodytext21"/>
        </w:rPr>
        <w:t>ă Socială</w:t>
      </w:r>
      <w:r w:rsidR="00730AD3">
        <w:rPr>
          <w:rStyle w:val="Bodytext21"/>
        </w:rPr>
        <w:t xml:space="preserve"> din cadrul Primăriei Municipiului Vulcan</w:t>
      </w:r>
      <w:r>
        <w:rPr>
          <w:rStyle w:val="Bodytext21"/>
        </w:rPr>
        <w:t>.</w:t>
      </w:r>
    </w:p>
    <w:p w14:paraId="6ECAE777" w14:textId="0CC6F16D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 17. Actul de folosin</w:t>
      </w:r>
      <w:r w:rsidR="00730AD3">
        <w:rPr>
          <w:rStyle w:val="Bodytext21"/>
        </w:rPr>
        <w:t>ț</w:t>
      </w:r>
      <w:r>
        <w:rPr>
          <w:rStyle w:val="Bodytext21"/>
        </w:rPr>
        <w:t>ă al locurilor de înhumare se eliberează pe numele titularului la cererea acestuia sau a reprezentantului legal al acestuia.</w:t>
      </w:r>
    </w:p>
    <w:p w14:paraId="2950D086" w14:textId="4160878A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 1</w:t>
      </w:r>
      <w:r w:rsidR="00D31465">
        <w:rPr>
          <w:rStyle w:val="Bodytext21"/>
        </w:rPr>
        <w:t>8</w:t>
      </w:r>
      <w:r>
        <w:rPr>
          <w:rStyle w:val="Bodytext21"/>
        </w:rPr>
        <w:t xml:space="preserve">. De la data emiterii prezentului regulament unei persoane </w:t>
      </w:r>
      <w:r>
        <w:rPr>
          <w:rStyle w:val="Bodytext22"/>
        </w:rPr>
        <w:t xml:space="preserve">i </w:t>
      </w:r>
      <w:r>
        <w:rPr>
          <w:rStyle w:val="Bodytext21"/>
        </w:rPr>
        <w:t>se va putea atribui maxim 2 (dou</w:t>
      </w:r>
      <w:r w:rsidR="00730AD3">
        <w:rPr>
          <w:rStyle w:val="Bodytext21"/>
        </w:rPr>
        <w:t>ă</w:t>
      </w:r>
      <w:r>
        <w:rPr>
          <w:rStyle w:val="Bodytext21"/>
        </w:rPr>
        <w:t>) locuri de folosin</w:t>
      </w:r>
      <w:r w:rsidR="00730AD3">
        <w:rPr>
          <w:rStyle w:val="Bodytext21"/>
        </w:rPr>
        <w:t>ță</w:t>
      </w:r>
      <w:r>
        <w:rPr>
          <w:rStyle w:val="Bodytext21"/>
        </w:rPr>
        <w:t>.</w:t>
      </w:r>
    </w:p>
    <w:p w14:paraId="1C5C7707" w14:textId="1476AD07" w:rsidR="00835CBE" w:rsidRDefault="00CF00C7">
      <w:pPr>
        <w:pStyle w:val="Bodytext20"/>
        <w:shd w:val="clear" w:color="auto" w:fill="auto"/>
        <w:spacing w:before="0"/>
        <w:ind w:firstLine="780"/>
      </w:pPr>
      <w:r>
        <w:rPr>
          <w:rStyle w:val="Bodytext21"/>
        </w:rPr>
        <w:t>Art.</w:t>
      </w:r>
      <w:r w:rsidR="00D31465">
        <w:rPr>
          <w:rStyle w:val="Bodytext21"/>
        </w:rPr>
        <w:t>19</w:t>
      </w:r>
      <w:r>
        <w:rPr>
          <w:rStyle w:val="Bodytext21"/>
        </w:rPr>
        <w:t>.(l) La decesul titularilor beneficiari a prevederilor legilor speciale, în cazul în care actul de folosin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ă </w:t>
      </w:r>
      <w:r>
        <w:rPr>
          <w:rStyle w:val="Bodytext22"/>
        </w:rPr>
        <w:t xml:space="preserve">a </w:t>
      </w:r>
      <w:r>
        <w:rPr>
          <w:rStyle w:val="Bodytext21"/>
        </w:rPr>
        <w:t xml:space="preserve">expirat, </w:t>
      </w:r>
      <w:r w:rsidR="00D31465">
        <w:rPr>
          <w:rStyle w:val="Bodytext21"/>
        </w:rPr>
        <w:t>rudele,</w:t>
      </w:r>
      <w:r>
        <w:rPr>
          <w:rStyle w:val="Bodytext21"/>
        </w:rPr>
        <w:t xml:space="preserve"> conform prevederilor prezentului regulament, pot face reînnoirea acestuia, pentru o singura perioadă de 7 ani gratuit, urmând ca celelalte prelungiri ale termenului de folosin</w:t>
      </w:r>
      <w:r w:rsidR="00730AD3">
        <w:rPr>
          <w:rStyle w:val="Bodytext21"/>
        </w:rPr>
        <w:t>ț</w:t>
      </w:r>
      <w:r>
        <w:rPr>
          <w:rStyle w:val="Bodytext21"/>
        </w:rPr>
        <w:t>ă să se fac</w:t>
      </w:r>
      <w:r w:rsidR="00B54A01">
        <w:rPr>
          <w:rStyle w:val="Bodytext21"/>
        </w:rPr>
        <w:t>ă</w:t>
      </w:r>
      <w:r>
        <w:rPr>
          <w:rStyle w:val="Bodytext21"/>
        </w:rPr>
        <w:t xml:space="preserve"> contra cost, cu respectarea prevederilor prezentului regulament.</w:t>
      </w:r>
    </w:p>
    <w:p w14:paraId="224F12EC" w14:textId="432306CC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780"/>
      </w:pPr>
      <w:r>
        <w:rPr>
          <w:rStyle w:val="Bodytext21"/>
        </w:rPr>
        <w:t>In cazul înhumării unei persoane beneficiar</w:t>
      </w:r>
      <w:r w:rsidR="00B54A01">
        <w:rPr>
          <w:rStyle w:val="Bodytext21"/>
        </w:rPr>
        <w:t>ă</w:t>
      </w:r>
      <w:r>
        <w:rPr>
          <w:rStyle w:val="Bodytext21"/>
        </w:rPr>
        <w:t xml:space="preserve"> a prevederilor legilor speciale</w:t>
      </w:r>
      <w:r w:rsidR="00B54A01">
        <w:rPr>
          <w:rStyle w:val="Bodytext21"/>
        </w:rPr>
        <w:t>( handicap, veterani de război</w:t>
      </w:r>
      <w:r>
        <w:rPr>
          <w:rStyle w:val="Bodytext21"/>
        </w:rPr>
        <w:t xml:space="preserve"> </w:t>
      </w:r>
      <w:r w:rsidR="00B54A01">
        <w:rPr>
          <w:rStyle w:val="Bodytext21"/>
        </w:rPr>
        <w:t>)</w:t>
      </w:r>
      <w:r w:rsidR="00730AD3">
        <w:rPr>
          <w:rStyle w:val="Bodytext21"/>
        </w:rPr>
        <w:t xml:space="preserve"> </w:t>
      </w:r>
      <w:r>
        <w:rPr>
          <w:rStyle w:val="Bodytext21"/>
        </w:rPr>
        <w:t>care, la data decesului, nu poseda loc de folosin</w:t>
      </w:r>
      <w:r w:rsidR="00730AD3">
        <w:rPr>
          <w:rStyle w:val="Bodytext21"/>
        </w:rPr>
        <w:t>ț</w:t>
      </w:r>
      <w:r w:rsidR="00B54A01">
        <w:rPr>
          <w:rStyle w:val="Bodytext21"/>
        </w:rPr>
        <w:t>ă</w:t>
      </w:r>
      <w:r>
        <w:rPr>
          <w:rStyle w:val="Bodytext21"/>
        </w:rPr>
        <w:t>,</w:t>
      </w:r>
      <w:r w:rsidR="00D31465">
        <w:rPr>
          <w:rStyle w:val="Bodytext21"/>
        </w:rPr>
        <w:t xml:space="preserve"> rudelor sau</w:t>
      </w:r>
      <w:r>
        <w:rPr>
          <w:rStyle w:val="Bodytext21"/>
        </w:rPr>
        <w:t xml:space="preserve"> reprezentantului legal al acesteia i se poate atribui cu titlu gratuit pe o perioada de 7 ani loc de </w:t>
      </w:r>
      <w:r w:rsidR="00652516">
        <w:rPr>
          <w:rStyle w:val="Bodytext21"/>
        </w:rPr>
        <w:t>î</w:t>
      </w:r>
      <w:r>
        <w:rPr>
          <w:rStyle w:val="Bodytext21"/>
        </w:rPr>
        <w:t>nhumare, urmând ca celelalte prelungiri ale termenului de folosin</w:t>
      </w:r>
      <w:r w:rsidR="00B54A01">
        <w:rPr>
          <w:rStyle w:val="Bodytext21"/>
        </w:rPr>
        <w:t>ț</w:t>
      </w:r>
      <w:r>
        <w:rPr>
          <w:rStyle w:val="Bodytext21"/>
        </w:rPr>
        <w:t>ă să se fac</w:t>
      </w:r>
      <w:r w:rsidR="00652516">
        <w:rPr>
          <w:rStyle w:val="Bodytext21"/>
        </w:rPr>
        <w:t>ă</w:t>
      </w:r>
      <w:r>
        <w:rPr>
          <w:rStyle w:val="Bodytext21"/>
        </w:rPr>
        <w:t xml:space="preserve"> contra cost, cu respectarea prevederilor prezentului regulament.</w:t>
      </w:r>
    </w:p>
    <w:p w14:paraId="4E95B73C" w14:textId="5EEC1421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1160"/>
        <w:jc w:val="left"/>
      </w:pPr>
      <w:r>
        <w:rPr>
          <w:rStyle w:val="Bodytext21"/>
        </w:rPr>
        <w:t>Termenul de valabilitate al scutirii de plată este</w:t>
      </w:r>
      <w:r w:rsidR="00652516">
        <w:rPr>
          <w:rStyle w:val="Bodytext21"/>
        </w:rPr>
        <w:t xml:space="preserve"> pe</w:t>
      </w:r>
      <w:r>
        <w:rPr>
          <w:rStyle w:val="Bodytext21"/>
        </w:rPr>
        <w:t xml:space="preserve"> durata vie</w:t>
      </w:r>
      <w:r w:rsidR="00B54A01">
        <w:rPr>
          <w:rStyle w:val="Bodytext21"/>
        </w:rPr>
        <w:t>ț</w:t>
      </w:r>
      <w:r>
        <w:rPr>
          <w:rStyle w:val="Bodytext21"/>
        </w:rPr>
        <w:t xml:space="preserve">ii beneficiarului </w:t>
      </w:r>
      <w:r w:rsidR="00254939" w:rsidRPr="00254939">
        <w:rPr>
          <w:rStyle w:val="Bodytext21"/>
        </w:rPr>
        <w:t>a prevederilor legilor speciale</w:t>
      </w:r>
      <w:r>
        <w:rPr>
          <w:rStyle w:val="Bodytext21"/>
        </w:rPr>
        <w:t>.</w:t>
      </w:r>
    </w:p>
    <w:p w14:paraId="60A347EB" w14:textId="5E14C57C" w:rsidR="00835CBE" w:rsidRDefault="00CF00C7">
      <w:pPr>
        <w:pStyle w:val="Bodytext20"/>
        <w:numPr>
          <w:ilvl w:val="0"/>
          <w:numId w:val="6"/>
        </w:numPr>
        <w:shd w:val="clear" w:color="auto" w:fill="auto"/>
        <w:spacing w:before="0"/>
        <w:ind w:firstLine="820"/>
      </w:pPr>
      <w:r>
        <w:rPr>
          <w:rStyle w:val="Bodytext21"/>
        </w:rPr>
        <w:t>Persoanele care intra sub inciden</w:t>
      </w:r>
      <w:r w:rsidR="00B54A01">
        <w:rPr>
          <w:rStyle w:val="Bodytext21"/>
        </w:rPr>
        <w:t>ț</w:t>
      </w:r>
      <w:r>
        <w:rPr>
          <w:rStyle w:val="Bodytext21"/>
        </w:rPr>
        <w:t>a legilor speciale vor anexa la cerere copii ale actelor care atestă că sunt beneficiari ai legii respective.</w:t>
      </w:r>
    </w:p>
    <w:p w14:paraId="075A9F7E" w14:textId="6492055E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</w:t>
      </w:r>
      <w:r w:rsidR="00254939">
        <w:rPr>
          <w:rStyle w:val="Bodytext21"/>
        </w:rPr>
        <w:t>20</w:t>
      </w:r>
      <w:r>
        <w:rPr>
          <w:rStyle w:val="Bodytext21"/>
        </w:rPr>
        <w:t xml:space="preserve"> După expirarea termenului de folosin</w:t>
      </w:r>
      <w:r w:rsidR="00B54A01">
        <w:rPr>
          <w:rStyle w:val="Bodytext21"/>
        </w:rPr>
        <w:t>ț</w:t>
      </w:r>
      <w:r>
        <w:rPr>
          <w:rStyle w:val="Bodytext21"/>
        </w:rPr>
        <w:t>ă dacă acesta nu a fost prelungit, osemintele celor deceda</w:t>
      </w:r>
      <w:r w:rsidR="00B54A01">
        <w:rPr>
          <w:rStyle w:val="Bodytext21"/>
        </w:rPr>
        <w:t>ț</w:t>
      </w:r>
      <w:r>
        <w:rPr>
          <w:rStyle w:val="Bodytext21"/>
        </w:rPr>
        <w:t xml:space="preserve">i vor fi deshumate </w:t>
      </w:r>
      <w:r w:rsidR="00B54A01">
        <w:rPr>
          <w:rStyle w:val="Bodytext21"/>
        </w:rPr>
        <w:t>ș</w:t>
      </w:r>
      <w:r>
        <w:rPr>
          <w:rStyle w:val="Bodytext21"/>
        </w:rPr>
        <w:t xml:space="preserve">i depuse în ansamblul funerar (locul stabilit) prin grija familiei celui decedat, acolo unde acesta exista sau </w:t>
      </w:r>
      <w:r w:rsidR="00B54A01">
        <w:rPr>
          <w:rStyle w:val="Bodytext21"/>
        </w:rPr>
        <w:t>î</w:t>
      </w:r>
      <w:r>
        <w:rPr>
          <w:rStyle w:val="Bodytext21"/>
        </w:rPr>
        <w:t>n acela</w:t>
      </w:r>
      <w:r w:rsidR="00B54A01">
        <w:rPr>
          <w:rStyle w:val="Bodytext21"/>
        </w:rPr>
        <w:t>ș</w:t>
      </w:r>
      <w:r>
        <w:rPr>
          <w:rStyle w:val="Bodytext21"/>
        </w:rPr>
        <w:t xml:space="preserve">i loc atunci când se va face o noua </w:t>
      </w:r>
      <w:r w:rsidR="00652516">
        <w:rPr>
          <w:rStyle w:val="Bodytext21"/>
        </w:rPr>
        <w:t>î</w:t>
      </w:r>
      <w:r>
        <w:rPr>
          <w:rStyle w:val="Bodytext21"/>
        </w:rPr>
        <w:t>nhumare.</w:t>
      </w:r>
    </w:p>
    <w:p w14:paraId="3AA563F0" w14:textId="7BB1FDB8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Art.2</w:t>
      </w:r>
      <w:r w:rsidR="00254939">
        <w:rPr>
          <w:rStyle w:val="Bodytext21"/>
        </w:rPr>
        <w:t>1</w:t>
      </w:r>
      <w:r>
        <w:rPr>
          <w:rStyle w:val="Bodytext21"/>
        </w:rPr>
        <w:t>. O înhumare pe locurile de folosin</w:t>
      </w:r>
      <w:r w:rsidR="00B54A01">
        <w:rPr>
          <w:rStyle w:val="Bodytext21"/>
        </w:rPr>
        <w:t>ț</w:t>
      </w:r>
      <w:r>
        <w:rPr>
          <w:rStyle w:val="Bodytext21"/>
        </w:rPr>
        <w:t>ă se va putea face cu condi</w:t>
      </w:r>
      <w:r w:rsidR="00B54A01">
        <w:rPr>
          <w:rStyle w:val="Bodytext21"/>
        </w:rPr>
        <w:t>ț</w:t>
      </w:r>
      <w:r>
        <w:rPr>
          <w:rStyle w:val="Bodytext21"/>
        </w:rPr>
        <w:t xml:space="preserve">ia </w:t>
      </w:r>
      <w:r>
        <w:rPr>
          <w:rStyle w:val="Bodytext21"/>
        </w:rPr>
        <w:lastRenderedPageBreak/>
        <w:t>ca termenul de concesionare să nu fie expirat, iar locul respectiv sa aibă achitate taxele legale.</w:t>
      </w:r>
    </w:p>
    <w:p w14:paraId="75F7CCBE" w14:textId="794C5CAC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Art.2</w:t>
      </w:r>
      <w:r w:rsidR="00254939">
        <w:rPr>
          <w:rStyle w:val="Bodytext21"/>
        </w:rPr>
        <w:t>2</w:t>
      </w:r>
      <w:r>
        <w:rPr>
          <w:rStyle w:val="Bodytext21"/>
        </w:rPr>
        <w:t xml:space="preserve">. Mormintele oamenilor de </w:t>
      </w:r>
      <w:r w:rsidR="00730AD3">
        <w:rPr>
          <w:rStyle w:val="Bodytext21"/>
        </w:rPr>
        <w:t>ș</w:t>
      </w:r>
      <w:r>
        <w:rPr>
          <w:rStyle w:val="Bodytext21"/>
        </w:rPr>
        <w:t>tiin</w:t>
      </w:r>
      <w:r w:rsidR="00730AD3">
        <w:rPr>
          <w:rStyle w:val="Bodytext21"/>
        </w:rPr>
        <w:t>ț</w:t>
      </w:r>
      <w:r>
        <w:rPr>
          <w:rStyle w:val="Bodytext21"/>
        </w:rPr>
        <w:t>ă, cultură</w:t>
      </w:r>
      <w:r w:rsidR="00254939">
        <w:rPr>
          <w:rStyle w:val="Bodytext21"/>
        </w:rPr>
        <w:t xml:space="preserve"> și</w:t>
      </w:r>
      <w:r>
        <w:rPr>
          <w:rStyle w:val="Bodytext21"/>
        </w:rPr>
        <w:t xml:space="preserve"> artă, vor fi între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inute </w:t>
      </w:r>
      <w:r w:rsidR="00730AD3">
        <w:rPr>
          <w:rStyle w:val="Bodytext21"/>
        </w:rPr>
        <w:t>ș</w:t>
      </w:r>
      <w:r>
        <w:rPr>
          <w:rStyle w:val="Bodytext21"/>
        </w:rPr>
        <w:t>i îngrijite de administra</w:t>
      </w:r>
      <w:r w:rsidR="00730AD3">
        <w:rPr>
          <w:rStyle w:val="Bodytext21"/>
        </w:rPr>
        <w:t>ț</w:t>
      </w:r>
      <w:r>
        <w:rPr>
          <w:rStyle w:val="Bodytext21"/>
        </w:rPr>
        <w:t xml:space="preserve">ia </w:t>
      </w:r>
      <w:r w:rsidR="00254939">
        <w:rPr>
          <w:rStyle w:val="Bodytext21"/>
        </w:rPr>
        <w:t>a</w:t>
      </w:r>
      <w:r>
        <w:rPr>
          <w:rStyle w:val="Bodytext21"/>
        </w:rPr>
        <w:t>cestor cimitire, în cazul când nu au descenden</w:t>
      </w:r>
      <w:r w:rsidR="00730AD3">
        <w:rPr>
          <w:rStyle w:val="Bodytext21"/>
        </w:rPr>
        <w:t>ț</w:t>
      </w:r>
      <w:r>
        <w:rPr>
          <w:rStyle w:val="Bodytext21"/>
        </w:rPr>
        <w:t>i care să preia aceste obliga</w:t>
      </w:r>
      <w:r w:rsidR="00730AD3">
        <w:rPr>
          <w:rStyle w:val="Bodytext21"/>
        </w:rPr>
        <w:t>ț</w:t>
      </w:r>
      <w:r>
        <w:rPr>
          <w:rStyle w:val="Bodytext21"/>
        </w:rPr>
        <w:t>ii sau dacă ace</w:t>
      </w:r>
      <w:r w:rsidR="00730AD3">
        <w:rPr>
          <w:rStyle w:val="Bodytext21"/>
        </w:rPr>
        <w:t>ș</w:t>
      </w:r>
      <w:r>
        <w:rPr>
          <w:rStyle w:val="Bodytext21"/>
        </w:rPr>
        <w:t>tia refuză îngrijirea mormintelor respective.</w:t>
      </w:r>
    </w:p>
    <w:p w14:paraId="3E769E11" w14:textId="54F1C0BC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Art.2</w:t>
      </w:r>
      <w:r w:rsidR="00254939">
        <w:rPr>
          <w:rStyle w:val="Bodytext21"/>
        </w:rPr>
        <w:t>3</w:t>
      </w:r>
      <w:r>
        <w:rPr>
          <w:rStyle w:val="Bodytext21"/>
        </w:rPr>
        <w:t xml:space="preserve"> Lucrările funerare părăsite, neîngrijite, degradate sau ale celor care nu mai au urma</w:t>
      </w:r>
      <w:r w:rsidR="00730AD3">
        <w:rPr>
          <w:rStyle w:val="Bodytext21"/>
        </w:rPr>
        <w:t>ș</w:t>
      </w:r>
      <w:r>
        <w:rPr>
          <w:rStyle w:val="Bodytext21"/>
        </w:rPr>
        <w:t>i de drept, pot fi desfiin</w:t>
      </w:r>
      <w:r w:rsidR="00730AD3">
        <w:rPr>
          <w:rStyle w:val="Bodytext21"/>
        </w:rPr>
        <w:t>ț</w:t>
      </w:r>
      <w:r>
        <w:rPr>
          <w:rStyle w:val="Bodytext21"/>
        </w:rPr>
        <w:t>ate în baza unui act de constatare, întocmit de o comisie numită de conducerea</w:t>
      </w:r>
      <w:r w:rsidR="005731C7">
        <w:rPr>
          <w:rStyle w:val="Bodytext21"/>
        </w:rPr>
        <w:t xml:space="preserve"> </w:t>
      </w:r>
      <w:r w:rsidR="005731C7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>.</w:t>
      </w:r>
    </w:p>
    <w:p w14:paraId="679AD48E" w14:textId="77777777" w:rsidR="00835CBE" w:rsidRDefault="00CF00C7">
      <w:pPr>
        <w:pStyle w:val="Bodytext30"/>
        <w:shd w:val="clear" w:color="auto" w:fill="auto"/>
        <w:spacing w:before="0" w:after="0" w:line="355" w:lineRule="exact"/>
        <w:ind w:left="4320"/>
        <w:jc w:val="left"/>
      </w:pPr>
      <w:r>
        <w:rPr>
          <w:rStyle w:val="Bodytext31"/>
          <w:b/>
          <w:bCs/>
        </w:rPr>
        <w:t>Capitolul IV</w:t>
      </w:r>
    </w:p>
    <w:p w14:paraId="39D93862" w14:textId="77777777" w:rsidR="00835CBE" w:rsidRDefault="00CF00C7">
      <w:pPr>
        <w:pStyle w:val="Bodytext30"/>
        <w:shd w:val="clear" w:color="auto" w:fill="auto"/>
        <w:spacing w:before="0" w:after="300" w:line="355" w:lineRule="exact"/>
        <w:ind w:left="2920"/>
        <w:jc w:val="left"/>
      </w:pPr>
      <w:r>
        <w:rPr>
          <w:rStyle w:val="Bodytext32"/>
          <w:b/>
          <w:bCs/>
        </w:rPr>
        <w:t>DISPOZIŢII PRIVIND TAXELE</w:t>
      </w:r>
    </w:p>
    <w:p w14:paraId="5D54D78C" w14:textId="0B06E9C4" w:rsidR="00835CBE" w:rsidRDefault="00CF00C7">
      <w:pPr>
        <w:pStyle w:val="Bodytext20"/>
        <w:shd w:val="clear" w:color="auto" w:fill="auto"/>
        <w:spacing w:before="0"/>
        <w:ind w:firstLine="820"/>
      </w:pPr>
      <w:r>
        <w:rPr>
          <w:rStyle w:val="Bodytext21"/>
        </w:rPr>
        <w:t>Art.</w:t>
      </w:r>
      <w:r w:rsidR="00254939">
        <w:rPr>
          <w:rStyle w:val="Bodytext21"/>
        </w:rPr>
        <w:t>24 UAT Municipiul Vulcan prin Ser</w:t>
      </w:r>
      <w:r w:rsidR="00415E49">
        <w:rPr>
          <w:rStyle w:val="Bodytext21"/>
        </w:rPr>
        <w:t>vic</w:t>
      </w:r>
      <w:r w:rsidR="00254939">
        <w:rPr>
          <w:rStyle w:val="Bodytext21"/>
        </w:rPr>
        <w:t>iul Taxe și Impozite Locale</w:t>
      </w:r>
      <w:r>
        <w:rPr>
          <w:rStyle w:val="Bodytext21"/>
        </w:rPr>
        <w:t xml:space="preserve"> încaseaz</w:t>
      </w:r>
      <w:r w:rsidR="00415E49">
        <w:rPr>
          <w:rStyle w:val="Bodytext21"/>
        </w:rPr>
        <w:t>ă</w:t>
      </w:r>
      <w:r>
        <w:rPr>
          <w:rStyle w:val="Bodytext21"/>
        </w:rPr>
        <w:t>, următoarele taxe care se stabilesc prin hotărâri de Consiliul Local:</w:t>
      </w:r>
    </w:p>
    <w:p w14:paraId="1ADE0ECC" w14:textId="50626D55" w:rsidR="00835CBE" w:rsidRDefault="00CF00C7">
      <w:pPr>
        <w:pStyle w:val="Bodytext20"/>
        <w:numPr>
          <w:ilvl w:val="0"/>
          <w:numId w:val="7"/>
        </w:numPr>
        <w:shd w:val="clear" w:color="auto" w:fill="auto"/>
        <w:tabs>
          <w:tab w:val="left" w:pos="973"/>
        </w:tabs>
        <w:spacing w:before="0"/>
        <w:ind w:left="480" w:firstLine="0"/>
      </w:pPr>
      <w:r>
        <w:rPr>
          <w:rStyle w:val="Bodytext21"/>
        </w:rPr>
        <w:t>taxa de folosin</w:t>
      </w:r>
      <w:r w:rsidR="00415E49">
        <w:rPr>
          <w:rStyle w:val="Bodytext21"/>
        </w:rPr>
        <w:t>ț</w:t>
      </w:r>
      <w:r>
        <w:rPr>
          <w:rStyle w:val="Bodytext21"/>
        </w:rPr>
        <w:t>ă pe 7  ani a locului de înhumare</w:t>
      </w:r>
      <w:r w:rsidR="005731C7">
        <w:rPr>
          <w:rStyle w:val="Bodytext21"/>
        </w:rPr>
        <w:t xml:space="preserve"> care este în sumă de 300 de lei pe un loc</w:t>
      </w:r>
      <w:r>
        <w:rPr>
          <w:rStyle w:val="Bodytext21"/>
        </w:rPr>
        <w:t>;</w:t>
      </w:r>
    </w:p>
    <w:p w14:paraId="3AEB3763" w14:textId="0297CEC2" w:rsidR="005731C7" w:rsidRPr="00254939" w:rsidRDefault="005731C7" w:rsidP="00D259EC">
      <w:pPr>
        <w:pStyle w:val="Bodytext20"/>
        <w:shd w:val="clear" w:color="auto" w:fill="auto"/>
        <w:tabs>
          <w:tab w:val="left" w:pos="937"/>
        </w:tabs>
        <w:spacing w:before="0" w:after="664" w:line="360" w:lineRule="exact"/>
        <w:ind w:left="480" w:firstLine="0"/>
        <w:rPr>
          <w:color w:val="FF0000"/>
        </w:rPr>
      </w:pPr>
    </w:p>
    <w:p w14:paraId="22102060" w14:textId="77777777" w:rsidR="00835CBE" w:rsidRDefault="00CF00C7">
      <w:pPr>
        <w:pStyle w:val="Bodytext30"/>
        <w:shd w:val="clear" w:color="auto" w:fill="auto"/>
        <w:spacing w:before="0" w:after="0" w:line="355" w:lineRule="exact"/>
        <w:ind w:right="60"/>
      </w:pPr>
      <w:r>
        <w:rPr>
          <w:rStyle w:val="Bodytext31"/>
          <w:b/>
          <w:bCs/>
        </w:rPr>
        <w:t>Capitolul V</w:t>
      </w:r>
    </w:p>
    <w:p w14:paraId="5FB6CDCD" w14:textId="77777777" w:rsidR="00835CBE" w:rsidRDefault="00CF00C7">
      <w:pPr>
        <w:pStyle w:val="Bodytext30"/>
        <w:shd w:val="clear" w:color="auto" w:fill="auto"/>
        <w:spacing w:before="0" w:after="0" w:line="355" w:lineRule="exact"/>
        <w:ind w:right="60"/>
      </w:pPr>
      <w:r>
        <w:rPr>
          <w:rStyle w:val="Bodytext32"/>
          <w:b/>
          <w:bCs/>
        </w:rPr>
        <w:t>DISPOZIŢII PRIVIND ORDINEA ÎN CIMITIRE</w:t>
      </w:r>
    </w:p>
    <w:p w14:paraId="030223E4" w14:textId="77777777" w:rsidR="00835CBE" w:rsidRDefault="00CF00C7">
      <w:pPr>
        <w:pStyle w:val="Bodytext30"/>
        <w:shd w:val="clear" w:color="auto" w:fill="auto"/>
        <w:spacing w:before="0" w:after="300" w:line="355" w:lineRule="exact"/>
        <w:ind w:left="160" w:firstLine="700"/>
        <w:jc w:val="both"/>
      </w:pPr>
      <w:r>
        <w:rPr>
          <w:rStyle w:val="Bodytext32"/>
          <w:b/>
          <w:bCs/>
        </w:rPr>
        <w:t>SI LUCRĂRILE ADMISE A SE EXECUTA ÎN ACESTEA</w:t>
      </w:r>
    </w:p>
    <w:p w14:paraId="0427A352" w14:textId="3B1080B2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</w:t>
      </w:r>
      <w:r w:rsidR="00254939">
        <w:rPr>
          <w:rStyle w:val="Bodytext21"/>
        </w:rPr>
        <w:t>25</w:t>
      </w:r>
      <w:r>
        <w:rPr>
          <w:rStyle w:val="Bodytext21"/>
        </w:rPr>
        <w:t>(l).Persoanele care vizitează cimitirele sunt obligate să păstreze lini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tea, ordinea </w:t>
      </w:r>
      <w:r w:rsidR="00415E49">
        <w:rPr>
          <w:rStyle w:val="Bodytext21"/>
        </w:rPr>
        <w:t>ș</w:t>
      </w:r>
      <w:r>
        <w:rPr>
          <w:rStyle w:val="Bodytext21"/>
        </w:rPr>
        <w:t>i cură</w:t>
      </w:r>
      <w:r w:rsidR="00415E49">
        <w:rPr>
          <w:rStyle w:val="Bodytext21"/>
        </w:rPr>
        <w:t>ț</w:t>
      </w:r>
      <w:r>
        <w:rPr>
          <w:rStyle w:val="Bodytext21"/>
        </w:rPr>
        <w:t>enia.</w:t>
      </w:r>
    </w:p>
    <w:p w14:paraId="7FB12AD3" w14:textId="2298EE18" w:rsidR="00835CBE" w:rsidRDefault="00CF00C7">
      <w:pPr>
        <w:pStyle w:val="Bodytext20"/>
        <w:numPr>
          <w:ilvl w:val="0"/>
          <w:numId w:val="9"/>
        </w:numPr>
        <w:shd w:val="clear" w:color="auto" w:fill="auto"/>
        <w:spacing w:before="0"/>
        <w:ind w:left="160" w:firstLine="700"/>
      </w:pPr>
      <w:r>
        <w:rPr>
          <w:rStyle w:val="Bodytext21"/>
        </w:rPr>
        <w:t>Profanarea de morminte, distrugerea, însu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irea, înstrăinarea oricăror obiecte sau materiale (flori, vase, cruci, </w:t>
      </w:r>
      <w:r>
        <w:rPr>
          <w:rStyle w:val="Bodytext21"/>
          <w:lang w:val="es-ES" w:eastAsia="es-ES" w:bidi="es-ES"/>
        </w:rPr>
        <w:t xml:space="preserve">etc.) </w:t>
      </w:r>
      <w:r>
        <w:rPr>
          <w:rStyle w:val="Bodytext21"/>
        </w:rPr>
        <w:t>se pedepsesc conform dispozi</w:t>
      </w:r>
      <w:r w:rsidR="00415E49">
        <w:rPr>
          <w:rStyle w:val="Bodytext21"/>
        </w:rPr>
        <w:t>ț</w:t>
      </w:r>
      <w:r>
        <w:rPr>
          <w:rStyle w:val="Bodytext21"/>
        </w:rPr>
        <w:t>iilor legale în vigoare.</w:t>
      </w:r>
    </w:p>
    <w:p w14:paraId="4AC4CDAA" w14:textId="7304797D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Art.2</w:t>
      </w:r>
      <w:r w:rsidR="00254939">
        <w:rPr>
          <w:rStyle w:val="Bodytext21"/>
        </w:rPr>
        <w:t>6</w:t>
      </w:r>
      <w:r>
        <w:rPr>
          <w:rStyle w:val="Bodytext21"/>
        </w:rPr>
        <w:t xml:space="preserve"> Angaja</w:t>
      </w:r>
      <w:r w:rsidR="00415E49">
        <w:rPr>
          <w:rStyle w:val="Bodytext21"/>
        </w:rPr>
        <w:t>ț</w:t>
      </w:r>
      <w:r>
        <w:rPr>
          <w:rStyle w:val="Bodytext21"/>
        </w:rPr>
        <w:t>ii cimitirelor vor lua toate măsurile necesare păstrării respectului cuvenit celor deceda</w:t>
      </w:r>
      <w:r w:rsidR="00415E49">
        <w:rPr>
          <w:rStyle w:val="Bodytext21"/>
        </w:rPr>
        <w:t>ț</w:t>
      </w:r>
      <w:r>
        <w:rPr>
          <w:rStyle w:val="Bodytext21"/>
        </w:rPr>
        <w:t>i.</w:t>
      </w:r>
    </w:p>
    <w:p w14:paraId="7B12C866" w14:textId="7EDD80EB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Art.2</w:t>
      </w:r>
      <w:r w:rsidR="00254939">
        <w:rPr>
          <w:rStyle w:val="Bodytext21"/>
        </w:rPr>
        <w:t xml:space="preserve">7 </w:t>
      </w:r>
      <w:r>
        <w:rPr>
          <w:rStyle w:val="Bodytext21"/>
        </w:rPr>
        <w:t>(l).Locurile de înhumare vor avea dimensiunile de 2,50 m x 1,20 m cu intervale între acestea de 0,50 m.</w:t>
      </w:r>
    </w:p>
    <w:p w14:paraId="1A9EE280" w14:textId="0B908807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392"/>
        </w:tabs>
        <w:spacing w:before="0"/>
        <w:ind w:left="160" w:firstLine="700"/>
      </w:pPr>
      <w:r>
        <w:rPr>
          <w:rStyle w:val="Bodytext21"/>
        </w:rPr>
        <w:t>Pe locurile de folosin</w:t>
      </w:r>
      <w:r w:rsidR="00415E49">
        <w:rPr>
          <w:rStyle w:val="Bodytext21"/>
        </w:rPr>
        <w:t>ț</w:t>
      </w:r>
      <w:r>
        <w:rPr>
          <w:rStyle w:val="Bodytext21"/>
        </w:rPr>
        <w:t>ă pentru înhumare pot fi executate cu aprobarea conducerii</w:t>
      </w:r>
      <w:r w:rsidR="005731C7" w:rsidRPr="005731C7">
        <w:rPr>
          <w:rFonts w:eastAsia="Microsoft Sans Serif"/>
        </w:rPr>
        <w:t xml:space="preserve"> </w:t>
      </w:r>
      <w:r w:rsidR="005731C7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 xml:space="preserve"> următoarele lucrări:</w:t>
      </w:r>
    </w:p>
    <w:p w14:paraId="5C63FC46" w14:textId="3BD0A995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zidirea cu cărămidă a pere</w:t>
      </w:r>
      <w:r w:rsidR="00415E49">
        <w:rPr>
          <w:rStyle w:val="Bodytext21"/>
        </w:rPr>
        <w:t>ț</w:t>
      </w:r>
      <w:r>
        <w:rPr>
          <w:rStyle w:val="Bodytext21"/>
        </w:rPr>
        <w:t>ilor la gropile săpate care se amenajează</w:t>
      </w:r>
    </w:p>
    <w:p w14:paraId="02D1F6FB" w14:textId="77777777" w:rsidR="00835CBE" w:rsidRDefault="00CF00C7">
      <w:pPr>
        <w:pStyle w:val="Bodytext20"/>
        <w:shd w:val="clear" w:color="auto" w:fill="auto"/>
        <w:spacing w:before="0"/>
        <w:ind w:left="160" w:firstLine="700"/>
      </w:pPr>
      <w:r>
        <w:rPr>
          <w:rStyle w:val="Bodytext21"/>
        </w:rPr>
        <w:t>cu 2 - 4 cripte suprapuse;</w:t>
      </w:r>
    </w:p>
    <w:p w14:paraId="4BFC9DBA" w14:textId="77777777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borduri, plăci mozaic sau marmură;</w:t>
      </w:r>
    </w:p>
    <w:p w14:paraId="353BB84C" w14:textId="77777777" w:rsidR="00835CBE" w:rsidRDefault="00CF00C7">
      <w:pPr>
        <w:pStyle w:val="Bodytext20"/>
        <w:numPr>
          <w:ilvl w:val="0"/>
          <w:numId w:val="11"/>
        </w:numPr>
        <w:shd w:val="clear" w:color="auto" w:fill="auto"/>
        <w:tabs>
          <w:tab w:val="left" w:pos="937"/>
        </w:tabs>
        <w:spacing w:before="0"/>
        <w:ind w:left="480" w:firstLine="0"/>
      </w:pPr>
      <w:r>
        <w:rPr>
          <w:rStyle w:val="Bodytext21"/>
        </w:rPr>
        <w:t>însemne funerare comemorative .</w:t>
      </w:r>
    </w:p>
    <w:p w14:paraId="4F1A1047" w14:textId="3100165C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474"/>
        </w:tabs>
        <w:spacing w:before="0"/>
        <w:ind w:left="160" w:firstLine="800"/>
      </w:pPr>
      <w:r>
        <w:rPr>
          <w:rStyle w:val="Bodytext21"/>
        </w:rPr>
        <w:t>Aprobarea lucrărilor prevăzute mai sus, se va face cu condi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ia că </w:t>
      </w:r>
      <w:r>
        <w:rPr>
          <w:rStyle w:val="Bodytext21"/>
        </w:rPr>
        <w:lastRenderedPageBreak/>
        <w:t>actul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al locului de înhumare să fie în termen </w:t>
      </w:r>
      <w:r w:rsidR="00415E49">
        <w:rPr>
          <w:rStyle w:val="Bodytext21"/>
        </w:rPr>
        <w:t>ș</w:t>
      </w:r>
      <w:r>
        <w:rPr>
          <w:rStyle w:val="Bodytext21"/>
        </w:rPr>
        <w:t xml:space="preserve">i să aibă achitată taxa </w:t>
      </w:r>
      <w:r w:rsidR="00254939">
        <w:rPr>
          <w:rStyle w:val="Bodytext21"/>
        </w:rPr>
        <w:t>de concesiune</w:t>
      </w:r>
      <w:r>
        <w:rPr>
          <w:rStyle w:val="Bodytext21"/>
        </w:rPr>
        <w:t>.</w:t>
      </w:r>
    </w:p>
    <w:p w14:paraId="35EF5760" w14:textId="52855CF8" w:rsidR="00835CBE" w:rsidRDefault="00CF00C7">
      <w:pPr>
        <w:pStyle w:val="Bodytext20"/>
        <w:numPr>
          <w:ilvl w:val="0"/>
          <w:numId w:val="10"/>
        </w:numPr>
        <w:shd w:val="clear" w:color="auto" w:fill="auto"/>
        <w:tabs>
          <w:tab w:val="left" w:pos="1392"/>
        </w:tabs>
        <w:spacing w:before="0"/>
        <w:ind w:left="160" w:firstLine="700"/>
      </w:pPr>
      <w:r>
        <w:rPr>
          <w:rStyle w:val="Bodytext21"/>
        </w:rPr>
        <w:t xml:space="preserve">Lucrările se pot executa în regie proprie sau de către firme specializate </w:t>
      </w:r>
      <w:r w:rsidR="00415E49">
        <w:rPr>
          <w:rStyle w:val="Bodytext21"/>
        </w:rPr>
        <w:t>î</w:t>
      </w:r>
      <w:r>
        <w:rPr>
          <w:rStyle w:val="Bodytext21"/>
        </w:rPr>
        <w:t>n execu</w:t>
      </w:r>
      <w:r w:rsidR="00415E49">
        <w:rPr>
          <w:rStyle w:val="Bodytext21"/>
        </w:rPr>
        <w:t>ț</w:t>
      </w:r>
      <w:r>
        <w:rPr>
          <w:rStyle w:val="Bodytext21"/>
        </w:rPr>
        <w:t>ia de lucrări funerare.</w:t>
      </w:r>
    </w:p>
    <w:p w14:paraId="39F7C0B6" w14:textId="4B5B01E9" w:rsidR="00835CBE" w:rsidRPr="00652516" w:rsidRDefault="005731C7">
      <w:pPr>
        <w:pStyle w:val="Bodytext20"/>
        <w:numPr>
          <w:ilvl w:val="0"/>
          <w:numId w:val="10"/>
        </w:numPr>
        <w:shd w:val="clear" w:color="auto" w:fill="auto"/>
        <w:tabs>
          <w:tab w:val="left" w:pos="1474"/>
        </w:tabs>
        <w:spacing w:before="0"/>
        <w:ind w:left="160" w:firstLine="800"/>
        <w:rPr>
          <w:sz w:val="28"/>
          <w:szCs w:val="28"/>
        </w:rPr>
      </w:pPr>
      <w:r w:rsidRPr="00652516">
        <w:rPr>
          <w:rFonts w:eastAsia="Microsoft Sans Serif"/>
          <w:sz w:val="28"/>
          <w:szCs w:val="28"/>
        </w:rPr>
        <w:t xml:space="preserve">Serviciul Administrarea domeniului Public și privat Rețele Stradale </w:t>
      </w:r>
      <w:r w:rsidR="00CF00C7" w:rsidRPr="00652516">
        <w:rPr>
          <w:rStyle w:val="Bodytext21"/>
          <w:sz w:val="28"/>
          <w:szCs w:val="28"/>
        </w:rPr>
        <w:t>nu va răspunde de calitatea lucrărilor efectuate de aceste firme, neimplicându-se în niciun fel în rela</w:t>
      </w:r>
      <w:r w:rsidR="00415E49">
        <w:rPr>
          <w:rStyle w:val="Bodytext21"/>
          <w:sz w:val="28"/>
          <w:szCs w:val="28"/>
        </w:rPr>
        <w:t>ț</w:t>
      </w:r>
      <w:r w:rsidR="00CF00C7" w:rsidRPr="00652516">
        <w:rPr>
          <w:rStyle w:val="Bodytext21"/>
          <w:sz w:val="28"/>
          <w:szCs w:val="28"/>
        </w:rPr>
        <w:t xml:space="preserve">ia </w:t>
      </w:r>
      <w:r w:rsidR="00CF00C7" w:rsidRPr="00652516">
        <w:rPr>
          <w:rStyle w:val="Bodytext21"/>
          <w:sz w:val="28"/>
          <w:szCs w:val="28"/>
          <w:lang w:val="es-ES" w:eastAsia="es-ES" w:bidi="es-ES"/>
        </w:rPr>
        <w:t>constructor-beneficiar.</w:t>
      </w:r>
    </w:p>
    <w:p w14:paraId="0D65D381" w14:textId="77777777" w:rsidR="00206D73" w:rsidRDefault="00206D73" w:rsidP="00463798">
      <w:pPr>
        <w:pStyle w:val="Bodytext20"/>
        <w:shd w:val="clear" w:color="auto" w:fill="auto"/>
        <w:spacing w:before="0" w:after="352" w:line="365" w:lineRule="exact"/>
        <w:ind w:firstLine="800"/>
        <w:jc w:val="center"/>
        <w:rPr>
          <w:rStyle w:val="Bodytext21"/>
        </w:rPr>
      </w:pPr>
    </w:p>
    <w:p w14:paraId="19C70A20" w14:textId="064E858B" w:rsidR="00835CBE" w:rsidRPr="00415E49" w:rsidRDefault="00463798" w:rsidP="00463798">
      <w:pPr>
        <w:pStyle w:val="Bodytext20"/>
        <w:shd w:val="clear" w:color="auto" w:fill="auto"/>
        <w:spacing w:before="0" w:after="352" w:line="365" w:lineRule="exact"/>
        <w:ind w:firstLine="800"/>
        <w:jc w:val="center"/>
        <w:rPr>
          <w:b/>
          <w:bCs/>
        </w:rPr>
      </w:pPr>
      <w:r w:rsidRPr="00415E49">
        <w:rPr>
          <w:rStyle w:val="Bodytext21"/>
          <w:b/>
          <w:bCs/>
        </w:rPr>
        <w:t>CAPITOLUL VI</w:t>
      </w:r>
    </w:p>
    <w:p w14:paraId="32F98590" w14:textId="77777777" w:rsidR="00835CBE" w:rsidRDefault="00CF00C7">
      <w:pPr>
        <w:pStyle w:val="Bodytext30"/>
        <w:shd w:val="clear" w:color="auto" w:fill="auto"/>
        <w:spacing w:before="0" w:after="0" w:line="300" w:lineRule="exact"/>
        <w:ind w:left="20"/>
        <w:rPr>
          <w:rStyle w:val="Bodytext32"/>
          <w:b/>
          <w:bCs/>
        </w:rPr>
      </w:pPr>
      <w:r>
        <w:rPr>
          <w:rStyle w:val="Bodytext32"/>
          <w:b/>
          <w:bCs/>
        </w:rPr>
        <w:t>DESPRE ÎNHUMARE SI DESHUMARE</w:t>
      </w:r>
    </w:p>
    <w:p w14:paraId="791D9C69" w14:textId="3DEB8523" w:rsidR="005731C7" w:rsidRDefault="00463798">
      <w:pPr>
        <w:pStyle w:val="Bodytext30"/>
        <w:shd w:val="clear" w:color="auto" w:fill="auto"/>
        <w:spacing w:before="0" w:after="0" w:line="300" w:lineRule="exact"/>
        <w:ind w:left="20"/>
        <w:rPr>
          <w:rStyle w:val="Bodytext3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1ABA358" wp14:editId="4EABBE06">
                <wp:simplePos x="0" y="0"/>
                <wp:positionH relativeFrom="margin">
                  <wp:posOffset>47625</wp:posOffset>
                </wp:positionH>
                <wp:positionV relativeFrom="paragraph">
                  <wp:posOffset>268605</wp:posOffset>
                </wp:positionV>
                <wp:extent cx="5915025" cy="88265"/>
                <wp:effectExtent l="0" t="0" r="9525" b="6985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5BE66" w14:textId="77777777" w:rsidR="005731C7" w:rsidRDefault="005731C7" w:rsidP="00463798">
                            <w:pPr>
                              <w:pStyle w:val="Bodytext20"/>
                              <w:shd w:val="clear" w:color="auto" w:fill="auto"/>
                              <w:spacing w:before="0" w:line="360" w:lineRule="exact"/>
                              <w:ind w:firstLine="0"/>
                              <w:rPr>
                                <w:rStyle w:val="Bodytext2Exact0"/>
                              </w:rPr>
                            </w:pPr>
                          </w:p>
                          <w:p w14:paraId="2733ED4E" w14:textId="77777777" w:rsidR="005731C7" w:rsidRDefault="005731C7">
                            <w:pPr>
                              <w:pStyle w:val="Bodytext20"/>
                              <w:shd w:val="clear" w:color="auto" w:fill="auto"/>
                              <w:spacing w:before="0" w:line="360" w:lineRule="exact"/>
                              <w:ind w:firstLine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BA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21.15pt;width:465.75pt;height:6.95pt;flip:y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687gEAAMADAAAOAAAAZHJzL2Uyb0RvYy54bWysU8Fu2zAMvQ/YPwi6L3aMpciMOEXXosOA&#10;bivQbndZlmxhtqhRSuzs60fJSdqtt2IXgaaox/ce6c3lNPRsr9AbsBVfLnLOlJXQGNtW/Pvj7bs1&#10;Zz4I24gerKr4QXl+uX37ZjO6UhXQQd8oZARifTm6inchuDLLvOzUIPwCnLJ0qQEHEegT26xBMRL6&#10;0GdFnl9kI2DjEKTynrI38yXfJnytlQzftPYqsL7ixC2kE9NZxzPbbkTZonCdkUca4hUsBmEsNT1D&#10;3Ygg2A7NC6jBSAQPOiwkDBlobaRKGkjNMv9HzUMnnEpayBzvzjb5/wcrv+7vkZmGZveeMysGmtGj&#10;mgL7CBMroj2j8yVVPTiqCxOlqTRJ9e4O5E/PLFx3wrbqChHGTomG6C3jy+zZ0xnHR5B6/AINtRG7&#10;AAlo0jgw3Rv34wRNvjDqQwM7nIcUSUlKrj4sV3mx4kzS3XpdXKxSL1FGmDgChz58UjCwGFQcaQdS&#10;G7G/8yHSeiqJ5RZuTd+nPejtXwkqjJkkIzKfNYSpno621NAcSBDCvFb0G1DQAf7mbKSVqrj/tROo&#10;OOs/WzIl7t8pwFNQnwJhJT2teOBsDq/DvKc7h6btCHm23cIVGadNkhIdnlkcedKaJIXHlY57+Pw7&#10;VT39eNs/AAAA//8DAFBLAwQUAAYACAAAACEAjMDdR94AAAAHAQAADwAAAGRycy9kb3ducmV2Lnht&#10;bEyPwU7DMBBE70j8g7VI3KiTlLYkZFNVICQ4cKD0A7aJiQPxOordNvTrWU5wHM1o5k25nlyvjmYM&#10;nWeEdJaAMlz7puMWYff+dHMHKkTihnrPBuHbBFhXlxclFY0/8Zs5bmOrpIRDQQg2xqHQOtTWOAoz&#10;PxgW78OPjqLIsdXNSCcpd73OkmSpHXUsC5YG82BN/bU9OIRkSl/sq82ed5vVI6WfuTufW4d4fTVt&#10;7kFFM8W/MPziCzpUwrT3B26C6hFWCwki3GZzUGLn81yu7REWywx0Ver//NUPAAAA//8DAFBLAQIt&#10;ABQABgAIAAAAIQC2gziS/gAAAOEBAAATAAAAAAAAAAAAAAAAAAAAAABbQ29udGVudF9UeXBlc10u&#10;eG1sUEsBAi0AFAAGAAgAAAAhADj9If/WAAAAlAEAAAsAAAAAAAAAAAAAAAAALwEAAF9yZWxzLy5y&#10;ZWxzUEsBAi0AFAAGAAgAAAAhAEvAbrzuAQAAwAMAAA4AAAAAAAAAAAAAAAAALgIAAGRycy9lMm9E&#10;b2MueG1sUEsBAi0AFAAGAAgAAAAhAIzA3UfeAAAABwEAAA8AAAAAAAAAAAAAAAAASAQAAGRycy9k&#10;b3ducmV2LnhtbFBLBQYAAAAABAAEAPMAAABTBQAAAAA=&#10;" filled="f" stroked="f">
                <v:textbox inset="0,0,0,0">
                  <w:txbxContent>
                    <w:p w14:paraId="67A5BE66" w14:textId="77777777" w:rsidR="005731C7" w:rsidRDefault="005731C7" w:rsidP="00463798">
                      <w:pPr>
                        <w:pStyle w:val="Bodytext20"/>
                        <w:shd w:val="clear" w:color="auto" w:fill="auto"/>
                        <w:spacing w:before="0" w:line="360" w:lineRule="exact"/>
                        <w:ind w:firstLine="0"/>
                        <w:rPr>
                          <w:rStyle w:val="Bodytext2Exact0"/>
                        </w:rPr>
                      </w:pPr>
                    </w:p>
                    <w:p w14:paraId="2733ED4E" w14:textId="77777777" w:rsidR="005731C7" w:rsidRDefault="005731C7">
                      <w:pPr>
                        <w:pStyle w:val="Bodytext20"/>
                        <w:shd w:val="clear" w:color="auto" w:fill="auto"/>
                        <w:spacing w:before="0" w:line="360" w:lineRule="exact"/>
                        <w:ind w:firstLine="7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F7D26B4" w14:textId="6FF6A8FF" w:rsidR="005731C7" w:rsidRPr="005731C7" w:rsidRDefault="005731C7" w:rsidP="005731C7">
      <w:pPr>
        <w:spacing w:line="360" w:lineRule="exact"/>
        <w:ind w:firstLine="72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Art.</w:t>
      </w:r>
      <w:r w:rsidR="00206D73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28 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(1) Orice înhumare se face numai pe baza </w:t>
      </w:r>
      <w:r w:rsidR="00B54A01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certificatului de deces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</w:t>
      </w:r>
      <w:r w:rsidR="00652516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î</w:t>
      </w:r>
      <w:r w:rsidRPr="005731C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 xml:space="preserve">n </w:t>
      </w:r>
      <w:r w:rsidR="00B54A01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copie xerox</w:t>
      </w:r>
      <w:r w:rsidR="00206D73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</w:rPr>
        <w:t>.</w:t>
      </w:r>
    </w:p>
    <w:p w14:paraId="650539C1" w14:textId="77777777" w:rsidR="005731C7" w:rsidRDefault="005731C7" w:rsidP="00463798">
      <w:pPr>
        <w:pStyle w:val="Bodytext30"/>
        <w:shd w:val="clear" w:color="auto" w:fill="auto"/>
        <w:spacing w:before="0" w:after="0" w:line="300" w:lineRule="exact"/>
        <w:jc w:val="left"/>
      </w:pPr>
    </w:p>
    <w:p w14:paraId="0714FA1C" w14:textId="306C0240" w:rsidR="00835CBE" w:rsidRDefault="00206D73">
      <w:pPr>
        <w:pStyle w:val="Bodytext20"/>
        <w:numPr>
          <w:ilvl w:val="0"/>
          <w:numId w:val="12"/>
        </w:numPr>
        <w:shd w:val="clear" w:color="auto" w:fill="auto"/>
        <w:tabs>
          <w:tab w:val="left" w:pos="1216"/>
        </w:tabs>
        <w:spacing w:before="0" w:line="365" w:lineRule="exact"/>
        <w:ind w:firstLine="800"/>
      </w:pPr>
      <w:r>
        <w:rPr>
          <w:rStyle w:val="Bodytext21"/>
        </w:rPr>
        <w:t>Î</w:t>
      </w:r>
      <w:r w:rsidR="00CF00C7">
        <w:rPr>
          <w:rStyle w:val="Bodytext21"/>
        </w:rPr>
        <w:t>n cazul în care se dispun cercetări de către organele îndreptă</w:t>
      </w:r>
      <w:r w:rsidR="00415E49">
        <w:rPr>
          <w:rStyle w:val="Bodytext21"/>
        </w:rPr>
        <w:t>ț</w:t>
      </w:r>
      <w:r w:rsidR="00CF00C7">
        <w:rPr>
          <w:rStyle w:val="Bodytext21"/>
        </w:rPr>
        <w:t>ite cu privire la cauzele decesului, înhumarea/deshumarea se face pe baza dispozi</w:t>
      </w:r>
      <w:r w:rsidR="00415E49">
        <w:rPr>
          <w:rStyle w:val="Bodytext21"/>
        </w:rPr>
        <w:t>ț</w:t>
      </w:r>
      <w:r w:rsidR="00CF00C7">
        <w:rPr>
          <w:rStyle w:val="Bodytext21"/>
        </w:rPr>
        <w:t>iilor date de organele respective.</w:t>
      </w:r>
    </w:p>
    <w:p w14:paraId="4ACBA7C3" w14:textId="5BFE8921" w:rsidR="00835CBE" w:rsidRDefault="00206D73">
      <w:pPr>
        <w:pStyle w:val="Bodytext20"/>
        <w:numPr>
          <w:ilvl w:val="0"/>
          <w:numId w:val="12"/>
        </w:numPr>
        <w:shd w:val="clear" w:color="auto" w:fill="auto"/>
        <w:tabs>
          <w:tab w:val="left" w:pos="1211"/>
        </w:tabs>
        <w:spacing w:before="0" w:line="360" w:lineRule="exact"/>
        <w:ind w:firstLine="800"/>
        <w:jc w:val="left"/>
      </w:pPr>
      <w:r>
        <w:rPr>
          <w:rStyle w:val="Bodytext21"/>
        </w:rPr>
        <w:t>Î</w:t>
      </w:r>
      <w:r w:rsidR="00CF00C7">
        <w:rPr>
          <w:rStyle w:val="Bodytext21"/>
        </w:rPr>
        <w:t>nhumarea deceda</w:t>
      </w:r>
      <w:r w:rsidR="00415E49">
        <w:rPr>
          <w:rStyle w:val="Bodytext21"/>
        </w:rPr>
        <w:t>ț</w:t>
      </w:r>
      <w:r w:rsidR="00CF00C7">
        <w:rPr>
          <w:rStyle w:val="Bodytext21"/>
        </w:rPr>
        <w:t>ilor adu</w:t>
      </w:r>
      <w:r w:rsidR="00415E49">
        <w:rPr>
          <w:rStyle w:val="Bodytext21"/>
        </w:rPr>
        <w:t>ș</w:t>
      </w:r>
      <w:r w:rsidR="00CF00C7">
        <w:rPr>
          <w:rStyle w:val="Bodytext21"/>
        </w:rPr>
        <w:t>i din alte localită</w:t>
      </w:r>
      <w:r w:rsidR="00415E49">
        <w:rPr>
          <w:rStyle w:val="Bodytext21"/>
        </w:rPr>
        <w:t>ț</w:t>
      </w:r>
      <w:r w:rsidR="00CF00C7">
        <w:rPr>
          <w:rStyle w:val="Bodytext21"/>
        </w:rPr>
        <w:t>i se face pe baza autoriza</w:t>
      </w:r>
      <w:r w:rsidR="00415E49">
        <w:rPr>
          <w:rStyle w:val="Bodytext21"/>
        </w:rPr>
        <w:t>ț</w:t>
      </w:r>
      <w:r w:rsidR="00CF00C7">
        <w:rPr>
          <w:rStyle w:val="Bodytext21"/>
        </w:rPr>
        <w:t>iilor sanitare de transport, vizată de organul competent</w:t>
      </w:r>
      <w:r w:rsidR="00B54A01">
        <w:rPr>
          <w:rStyle w:val="Bodytext21"/>
        </w:rPr>
        <w:t>,</w:t>
      </w:r>
      <w:r w:rsidR="00CF00C7">
        <w:rPr>
          <w:rStyle w:val="Bodytext21"/>
        </w:rPr>
        <w:t xml:space="preserve"> </w:t>
      </w:r>
      <w:r w:rsidR="00B54A01">
        <w:rPr>
          <w:rStyle w:val="Bodytext21"/>
        </w:rPr>
        <w:t>copia certificatului de deces.</w:t>
      </w:r>
    </w:p>
    <w:p w14:paraId="01EFC866" w14:textId="5EAEDEE5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2</w:t>
      </w:r>
      <w:r w:rsidR="00415E49">
        <w:rPr>
          <w:rStyle w:val="Bodytext21"/>
        </w:rPr>
        <w:t>9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(l) </w:t>
      </w:r>
      <w:r w:rsidR="00206D73">
        <w:rPr>
          <w:rStyle w:val="Bodytext21"/>
        </w:rPr>
        <w:t>Î</w:t>
      </w:r>
      <w:r>
        <w:rPr>
          <w:rStyle w:val="Bodytext21"/>
        </w:rPr>
        <w:t>nhumările se pot face direct sau prin depunerea prealabilă a deceda</w:t>
      </w:r>
      <w:r w:rsidR="00415E49">
        <w:rPr>
          <w:rStyle w:val="Bodytext21"/>
        </w:rPr>
        <w:t>ț</w:t>
      </w:r>
      <w:r>
        <w:rPr>
          <w:rStyle w:val="Bodytext21"/>
        </w:rPr>
        <w:t>ilor la capelă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înainte de efectuarea procesiunilor religioase </w:t>
      </w:r>
      <w:r w:rsidR="00206D73">
        <w:rPr>
          <w:rStyle w:val="Bodytext21"/>
        </w:rPr>
        <w:t>și cu</w:t>
      </w:r>
      <w:r>
        <w:rPr>
          <w:rStyle w:val="Bodytext21"/>
        </w:rPr>
        <w:t xml:space="preserve"> plata taxelor prevăzute în prezentul regulament.</w:t>
      </w:r>
    </w:p>
    <w:p w14:paraId="5E4116DB" w14:textId="4CEBBE9C" w:rsidR="00835CBE" w:rsidRDefault="00CF00C7">
      <w:pPr>
        <w:pStyle w:val="Bodytext20"/>
        <w:shd w:val="clear" w:color="auto" w:fill="auto"/>
        <w:spacing w:before="0" w:line="370" w:lineRule="exact"/>
        <w:ind w:firstLine="800"/>
      </w:pPr>
      <w:r>
        <w:rPr>
          <w:rStyle w:val="Bodytext21"/>
        </w:rPr>
        <w:t>Art.</w:t>
      </w:r>
      <w:r w:rsidR="00415E49">
        <w:rPr>
          <w:rStyle w:val="Bodytext21"/>
        </w:rPr>
        <w:t>30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(1). Mormintele nu pot fi deschise decât după 7 ani de la data înhumării.</w:t>
      </w:r>
    </w:p>
    <w:p w14:paraId="0216C400" w14:textId="6A964761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Deschiderea mormintelor înainte de împlinirea termenului de 7 ani, dar nu mai devreme de 1 an, se va putea face numai cu autoriza</w:t>
      </w:r>
      <w:r w:rsidR="00415E49">
        <w:rPr>
          <w:rStyle w:val="Bodytext21"/>
        </w:rPr>
        <w:t>ț</w:t>
      </w:r>
      <w:r>
        <w:rPr>
          <w:rStyle w:val="Bodytext21"/>
        </w:rPr>
        <w:t>i</w:t>
      </w:r>
      <w:r w:rsidR="00E86B72">
        <w:rPr>
          <w:rStyle w:val="Bodytext21"/>
        </w:rPr>
        <w:t>a</w:t>
      </w:r>
      <w:r>
        <w:rPr>
          <w:rStyle w:val="Bodytext21"/>
        </w:rPr>
        <w:t xml:space="preserve"> organului sanitar, competent. Aceasta s</w:t>
      </w:r>
      <w:r w:rsidR="00206D73">
        <w:rPr>
          <w:rStyle w:val="Bodytext21"/>
        </w:rPr>
        <w:t>e</w:t>
      </w:r>
      <w:r>
        <w:rPr>
          <w:rStyle w:val="Bodytext21"/>
        </w:rPr>
        <w:t xml:space="preserve"> va putea face, indiferent de data când a avut loc înhumarea numai pe baza</w:t>
      </w:r>
      <w:r w:rsidR="00206D73">
        <w:rPr>
          <w:rStyle w:val="Bodytext21"/>
        </w:rPr>
        <w:t xml:space="preserve"> </w:t>
      </w:r>
      <w:r>
        <w:rPr>
          <w:rStyle w:val="Bodytext21"/>
        </w:rPr>
        <w:t>autoriza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iei dată de </w:t>
      </w:r>
      <w:r w:rsidR="00206D73">
        <w:rPr>
          <w:rStyle w:val="Bodytext21"/>
        </w:rPr>
        <w:t>organele de urmărire penală</w:t>
      </w:r>
      <w:r>
        <w:rPr>
          <w:rStyle w:val="Bodytext21"/>
        </w:rPr>
        <w:t>, instan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judecătorească </w:t>
      </w:r>
      <w:r w:rsidR="00415E49">
        <w:rPr>
          <w:rStyle w:val="Bodytext21"/>
        </w:rPr>
        <w:t>ș</w:t>
      </w:r>
      <w:r>
        <w:rPr>
          <w:rStyle w:val="Bodytext21"/>
        </w:rPr>
        <w:t>i cu în</w:t>
      </w:r>
      <w:r w:rsidR="00415E49">
        <w:rPr>
          <w:rStyle w:val="Bodytext21"/>
        </w:rPr>
        <w:t>ș</w:t>
      </w:r>
      <w:r>
        <w:rPr>
          <w:rStyle w:val="Bodytext21"/>
        </w:rPr>
        <w:t>tiin</w:t>
      </w:r>
      <w:r w:rsidR="00415E49">
        <w:rPr>
          <w:rStyle w:val="Bodytext21"/>
        </w:rPr>
        <w:t>ț</w:t>
      </w:r>
      <w:r>
        <w:rPr>
          <w:rStyle w:val="Bodytext21"/>
        </w:rPr>
        <w:t>area unui reprezentant al familiei decedatului, la data fixată de aceste organe.</w:t>
      </w:r>
    </w:p>
    <w:p w14:paraId="3E69F1D1" w14:textId="0B8802E6" w:rsidR="00835CBE" w:rsidRDefault="00CF00C7">
      <w:pPr>
        <w:pStyle w:val="Bodytext20"/>
        <w:shd w:val="clear" w:color="auto" w:fill="auto"/>
        <w:spacing w:before="0"/>
        <w:ind w:firstLine="800"/>
      </w:pPr>
      <w:r>
        <w:rPr>
          <w:rStyle w:val="Bodytext21"/>
        </w:rPr>
        <w:t>Art. 3</w:t>
      </w:r>
      <w:r w:rsidR="00415E49">
        <w:rPr>
          <w:rStyle w:val="Bodytext21"/>
        </w:rPr>
        <w:t>1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(1)</w:t>
      </w:r>
      <w:r w:rsidR="00206D73">
        <w:rPr>
          <w:rStyle w:val="Bodytext21"/>
        </w:rPr>
        <w:t xml:space="preserve"> Î</w:t>
      </w:r>
      <w:r>
        <w:rPr>
          <w:rStyle w:val="Bodytext21"/>
        </w:rPr>
        <w:t>n cazul în care expiră termenul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ă, iar acesta nu este reînnoit datorită lipsei unor rude care să manifeste un astfel de interes locul de înhumare va fi redistribuit, osemintele rezultate vor fi depuse </w:t>
      </w:r>
      <w:proofErr w:type="spellStart"/>
      <w:r w:rsidR="00415E49">
        <w:rPr>
          <w:rStyle w:val="Bodytext21"/>
          <w:lang w:val="es-ES" w:eastAsia="es-ES" w:bidi="es-ES"/>
        </w:rPr>
        <w:t>î</w:t>
      </w:r>
      <w:r w:rsidR="00206D73">
        <w:rPr>
          <w:rStyle w:val="Bodytext21"/>
          <w:lang w:val="es-ES" w:eastAsia="es-ES" w:bidi="es-ES"/>
        </w:rPr>
        <w:t>ntr</w:t>
      </w:r>
      <w:proofErr w:type="spellEnd"/>
      <w:r w:rsidR="00206D73">
        <w:rPr>
          <w:rStyle w:val="Bodytext21"/>
          <w:lang w:val="es-ES" w:eastAsia="es-ES" w:bidi="es-ES"/>
        </w:rPr>
        <w:t>-</w:t>
      </w:r>
      <w:r>
        <w:rPr>
          <w:rStyle w:val="Bodytext21"/>
          <w:lang w:val="es-ES" w:eastAsia="es-ES" w:bidi="es-ES"/>
        </w:rPr>
        <w:softHyphen/>
        <w:t>un</w:t>
      </w:r>
      <w:r>
        <w:rPr>
          <w:rStyle w:val="Bodytext21"/>
        </w:rPr>
        <w:t xml:space="preserve"> săcule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 la picioarele noului înmormântat, împreună cu toate materialele </w:t>
      </w:r>
      <w:r w:rsidR="00415E49">
        <w:rPr>
          <w:rStyle w:val="Bodytext21"/>
        </w:rPr>
        <w:t>ș</w:t>
      </w:r>
      <w:r>
        <w:rPr>
          <w:rStyle w:val="Bodytext21"/>
        </w:rPr>
        <w:t>i resturile care rezultă din înhumarea anterioară. Este interzisă depunerea acestora în containere sau la platforma de gunoi.</w:t>
      </w:r>
    </w:p>
    <w:p w14:paraId="016EB327" w14:textId="71630F3D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lastRenderedPageBreak/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Dacă cimitirul are amenajate cavouri comune, osemintele deshumate dintr-un loc a cărui folosin</w:t>
      </w:r>
      <w:r w:rsidR="00415E49">
        <w:rPr>
          <w:rStyle w:val="Bodytext21"/>
        </w:rPr>
        <w:t>ț</w:t>
      </w:r>
      <w:r>
        <w:rPr>
          <w:rStyle w:val="Bodytext21"/>
        </w:rPr>
        <w:t>ă a încetat, vor fi depuse în acestea.</w:t>
      </w:r>
    </w:p>
    <w:p w14:paraId="0EDB8995" w14:textId="19E8F308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2</w:t>
      </w:r>
      <w:r>
        <w:rPr>
          <w:rStyle w:val="Bodytext21"/>
        </w:rPr>
        <w:t xml:space="preserve"> Persoana al cărei drept de folosin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ă a încetat </w:t>
      </w:r>
      <w:r w:rsidR="00415E49">
        <w:rPr>
          <w:rStyle w:val="Bodytext21"/>
        </w:rPr>
        <w:t>ș</w:t>
      </w:r>
      <w:r>
        <w:rPr>
          <w:rStyle w:val="Bodytext21"/>
        </w:rPr>
        <w:t>i nu mai dore</w:t>
      </w:r>
      <w:r w:rsidR="00415E49">
        <w:rPr>
          <w:rStyle w:val="Bodytext21"/>
        </w:rPr>
        <w:t>ș</w:t>
      </w:r>
      <w:r>
        <w:rPr>
          <w:rStyle w:val="Bodytext21"/>
        </w:rPr>
        <w:t>te reînnoirea acestuia, poate să-</w:t>
      </w:r>
      <w:r w:rsidR="00415E49">
        <w:rPr>
          <w:rStyle w:val="Bodytext21"/>
        </w:rPr>
        <w:t>ș</w:t>
      </w:r>
      <w:r>
        <w:rPr>
          <w:rStyle w:val="Bodytext21"/>
        </w:rPr>
        <w:t>i ridice osemintele defunc</w:t>
      </w:r>
      <w:r w:rsidR="00415E49">
        <w:rPr>
          <w:rStyle w:val="Bodytext21"/>
        </w:rPr>
        <w:t>ț</w:t>
      </w:r>
      <w:r>
        <w:rPr>
          <w:rStyle w:val="Bodytext21"/>
        </w:rPr>
        <w:t>ilor pentru a fi re</w:t>
      </w:r>
      <w:r w:rsidR="00415E49">
        <w:rPr>
          <w:rStyle w:val="Bodytext21"/>
        </w:rPr>
        <w:t xml:space="preserve"> î</w:t>
      </w:r>
      <w:r>
        <w:rPr>
          <w:rStyle w:val="Bodytext21"/>
        </w:rPr>
        <w:t>nhumate, dar nu mai devreme de 7 ani, făcând dovada că posedă în mod legal un loc în alt cimitir.</w:t>
      </w:r>
    </w:p>
    <w:p w14:paraId="1739C544" w14:textId="76E15410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3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Titularii dreptului de concesiune, </w:t>
      </w:r>
      <w:r w:rsidR="00E86B72">
        <w:rPr>
          <w:rStyle w:val="Bodytext21"/>
        </w:rPr>
        <w:t>î</w:t>
      </w:r>
      <w:r>
        <w:rPr>
          <w:rStyle w:val="Bodytext21"/>
        </w:rPr>
        <w:t>n timpul vie</w:t>
      </w:r>
      <w:r w:rsidR="00415E49">
        <w:rPr>
          <w:rStyle w:val="Bodytext21"/>
        </w:rPr>
        <w:t>ț</w:t>
      </w:r>
      <w:r>
        <w:rPr>
          <w:rStyle w:val="Bodytext21"/>
        </w:rPr>
        <w:t>ii, pot renun</w:t>
      </w:r>
      <w:r w:rsidR="00415E49">
        <w:rPr>
          <w:rStyle w:val="Bodytext21"/>
        </w:rPr>
        <w:t>ț</w:t>
      </w:r>
      <w:r>
        <w:rPr>
          <w:rStyle w:val="Bodytext21"/>
        </w:rPr>
        <w:t>a la acest drept, locul de înhumare putând fi concesionat unei alte persoane potrivit p</w:t>
      </w:r>
      <w:r w:rsidR="00415E49">
        <w:rPr>
          <w:rStyle w:val="Bodytext21"/>
        </w:rPr>
        <w:t>re</w:t>
      </w:r>
      <w:r>
        <w:rPr>
          <w:rStyle w:val="Bodytext21"/>
        </w:rPr>
        <w:t>zentului regulament.</w:t>
      </w:r>
    </w:p>
    <w:p w14:paraId="1E518029" w14:textId="20C0F779" w:rsidR="00835CBE" w:rsidRDefault="00CF00C7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 xml:space="preserve">Taxele de concesionare </w:t>
      </w:r>
      <w:r w:rsidR="00E86B72">
        <w:rPr>
          <w:rStyle w:val="Bodytext21"/>
        </w:rPr>
        <w:t>î</w:t>
      </w:r>
      <w:r>
        <w:rPr>
          <w:rStyle w:val="Bodytext21"/>
        </w:rPr>
        <w:t>n cazul renun</w:t>
      </w:r>
      <w:r w:rsidR="00415E49">
        <w:rPr>
          <w:rStyle w:val="Bodytext21"/>
        </w:rPr>
        <w:t>ț</w:t>
      </w:r>
      <w:r>
        <w:rPr>
          <w:rStyle w:val="Bodytext21"/>
        </w:rPr>
        <w:t>ării nu se restituie, aceasta consider</w:t>
      </w:r>
      <w:r w:rsidR="00415E49">
        <w:rPr>
          <w:rStyle w:val="Bodytext21"/>
        </w:rPr>
        <w:t>â</w:t>
      </w:r>
      <w:r>
        <w:rPr>
          <w:rStyle w:val="Bodytext21"/>
        </w:rPr>
        <w:t>ndu-se unilateral</w:t>
      </w:r>
      <w:r w:rsidR="00415E49">
        <w:rPr>
          <w:rStyle w:val="Bodytext21"/>
        </w:rPr>
        <w:t>ă</w:t>
      </w:r>
      <w:r>
        <w:rPr>
          <w:rStyle w:val="Bodytext21"/>
        </w:rPr>
        <w:t>.</w:t>
      </w:r>
    </w:p>
    <w:p w14:paraId="37AE5470" w14:textId="77777777" w:rsidR="00835CBE" w:rsidRDefault="00CF00C7">
      <w:pPr>
        <w:pStyle w:val="Bodytext20"/>
        <w:shd w:val="clear" w:color="auto" w:fill="auto"/>
        <w:spacing w:before="0" w:line="379" w:lineRule="exact"/>
        <w:ind w:firstLine="800"/>
      </w:pPr>
      <w:r>
        <w:rPr>
          <w:rStyle w:val="Bodytext21"/>
        </w:rPr>
        <w:t>In acest caz reconcesionarea locului se va face cu plata taxelor aferente unui loc nou.</w:t>
      </w:r>
    </w:p>
    <w:p w14:paraId="35EA1CF9" w14:textId="6EFA1802" w:rsidR="00835CBE" w:rsidRDefault="00CF00C7">
      <w:pPr>
        <w:pStyle w:val="Bodytext20"/>
        <w:shd w:val="clear" w:color="auto" w:fill="auto"/>
        <w:spacing w:before="0" w:after="308" w:line="365" w:lineRule="exact"/>
        <w:ind w:firstLine="80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4</w:t>
      </w:r>
      <w:r w:rsidR="00206D73">
        <w:rPr>
          <w:rStyle w:val="Bodytext21"/>
        </w:rPr>
        <w:t xml:space="preserve"> </w:t>
      </w:r>
      <w:r>
        <w:rPr>
          <w:rStyle w:val="Bodytext21"/>
        </w:rPr>
        <w:t xml:space="preserve">Deshumările </w:t>
      </w:r>
      <w:r w:rsidR="00415E49">
        <w:rPr>
          <w:rStyle w:val="Bodytext21"/>
        </w:rPr>
        <w:t>ș</w:t>
      </w:r>
      <w:r>
        <w:rPr>
          <w:rStyle w:val="Bodytext21"/>
        </w:rPr>
        <w:t>i reînhumările se fac obligatoriu numai în prezen</w:t>
      </w:r>
      <w:r w:rsidR="00415E49">
        <w:rPr>
          <w:rStyle w:val="Bodytext21"/>
        </w:rPr>
        <w:t>ț</w:t>
      </w:r>
      <w:r>
        <w:rPr>
          <w:rStyle w:val="Bodytext21"/>
        </w:rPr>
        <w:t xml:space="preserve">a familiei persoanei decedate sau al unei reprezentant al acesteia </w:t>
      </w:r>
      <w:r w:rsidR="00415E49">
        <w:rPr>
          <w:rStyle w:val="Bodytext21"/>
        </w:rPr>
        <w:t>ș</w:t>
      </w:r>
      <w:r>
        <w:rPr>
          <w:rStyle w:val="Bodytext21"/>
        </w:rPr>
        <w:t>i numai la solicitarea lor.</w:t>
      </w:r>
    </w:p>
    <w:p w14:paraId="105F072C" w14:textId="77777777" w:rsidR="00BC7731" w:rsidRDefault="00BC7731" w:rsidP="00415E49">
      <w:pPr>
        <w:pStyle w:val="Bodytext30"/>
        <w:shd w:val="clear" w:color="auto" w:fill="auto"/>
        <w:spacing w:before="0" w:after="0" w:line="355" w:lineRule="exact"/>
        <w:jc w:val="left"/>
        <w:rPr>
          <w:rStyle w:val="Bodytext31"/>
          <w:b/>
          <w:bCs/>
        </w:rPr>
      </w:pPr>
    </w:p>
    <w:p w14:paraId="71665B2A" w14:textId="6D23C590" w:rsidR="00835CBE" w:rsidRDefault="00CF00C7">
      <w:pPr>
        <w:pStyle w:val="Bodytext30"/>
        <w:shd w:val="clear" w:color="auto" w:fill="auto"/>
        <w:spacing w:before="0" w:after="0" w:line="355" w:lineRule="exact"/>
      </w:pPr>
      <w:r>
        <w:rPr>
          <w:rStyle w:val="Bodytext31"/>
          <w:b/>
          <w:bCs/>
        </w:rPr>
        <w:t>Capitolul VII</w:t>
      </w:r>
    </w:p>
    <w:p w14:paraId="7EC44ADF" w14:textId="77777777" w:rsidR="00835CBE" w:rsidRDefault="00CF00C7">
      <w:pPr>
        <w:pStyle w:val="Bodytext30"/>
        <w:shd w:val="clear" w:color="auto" w:fill="auto"/>
        <w:spacing w:before="0" w:after="0" w:line="355" w:lineRule="exact"/>
      </w:pPr>
      <w:r>
        <w:rPr>
          <w:rStyle w:val="Bodytext32"/>
          <w:b/>
          <w:bCs/>
        </w:rPr>
        <w:t>DISPOZIŢII CU PRIVIRE LA CONSTRUCŢII,</w:t>
      </w:r>
    </w:p>
    <w:p w14:paraId="4B794D83" w14:textId="77777777" w:rsidR="00835CBE" w:rsidRDefault="00CF00C7">
      <w:pPr>
        <w:pStyle w:val="Bodytext30"/>
        <w:shd w:val="clear" w:color="auto" w:fill="auto"/>
        <w:spacing w:before="0" w:after="296" w:line="355" w:lineRule="exact"/>
        <w:rPr>
          <w:rStyle w:val="Bodytext32"/>
          <w:b/>
          <w:bCs/>
        </w:rPr>
      </w:pPr>
      <w:r>
        <w:rPr>
          <w:rStyle w:val="Bodytext32"/>
          <w:b/>
          <w:bCs/>
        </w:rPr>
        <w:t>ALTE LUCRĂRI SAU PLANTAŢII</w:t>
      </w:r>
    </w:p>
    <w:p w14:paraId="4807737E" w14:textId="77777777" w:rsidR="00206D73" w:rsidRDefault="00206D73">
      <w:pPr>
        <w:pStyle w:val="Bodytext30"/>
        <w:shd w:val="clear" w:color="auto" w:fill="auto"/>
        <w:spacing w:before="0" w:after="296" w:line="355" w:lineRule="exact"/>
      </w:pPr>
    </w:p>
    <w:p w14:paraId="079F8837" w14:textId="5FD2B0CA" w:rsidR="00835CBE" w:rsidRDefault="00CF00C7">
      <w:pPr>
        <w:pStyle w:val="Bodytext20"/>
        <w:shd w:val="clear" w:color="auto" w:fill="auto"/>
        <w:spacing w:before="0" w:line="360" w:lineRule="exact"/>
        <w:ind w:firstLine="800"/>
        <w:jc w:val="left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5</w:t>
      </w:r>
      <w:r>
        <w:rPr>
          <w:rStyle w:val="Bodytext21"/>
        </w:rPr>
        <w:t xml:space="preserve"> Pe locurile de înhumare în folosin</w:t>
      </w:r>
      <w:r w:rsidR="00415E49">
        <w:rPr>
          <w:rStyle w:val="Bodytext21"/>
        </w:rPr>
        <w:t>ț</w:t>
      </w:r>
      <w:r>
        <w:rPr>
          <w:rStyle w:val="Bodytext21"/>
        </w:rPr>
        <w:t>ă temporară 7 ani est</w:t>
      </w:r>
      <w:r w:rsidR="00463798">
        <w:rPr>
          <w:rStyle w:val="Bodytext21"/>
        </w:rPr>
        <w:t>e</w:t>
      </w:r>
      <w:r>
        <w:rPr>
          <w:rStyle w:val="Bodytext21"/>
        </w:rPr>
        <w:t xml:space="preserve"> permisă numai executarea de borduri simple </w:t>
      </w:r>
      <w:r w:rsidR="00415E49">
        <w:rPr>
          <w:rStyle w:val="Bodytext21"/>
        </w:rPr>
        <w:t>ș</w:t>
      </w:r>
      <w:r>
        <w:rPr>
          <w:rStyle w:val="Bodytext21"/>
        </w:rPr>
        <w:t>i amplasarea crucilor sau altor însemne funerare din lemn, mozaic, marmura etc.</w:t>
      </w:r>
    </w:p>
    <w:p w14:paraId="5EC72640" w14:textId="63EEE278" w:rsidR="00206D73" w:rsidRDefault="00CF00C7" w:rsidP="00206D73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415E49">
        <w:rPr>
          <w:rStyle w:val="Bodytext21"/>
        </w:rPr>
        <w:t>6</w:t>
      </w:r>
      <w:r w:rsidR="00206D73">
        <w:rPr>
          <w:rStyle w:val="Bodytext21"/>
        </w:rPr>
        <w:t xml:space="preserve"> </w:t>
      </w:r>
      <w:r>
        <w:rPr>
          <w:rStyle w:val="Bodytext21"/>
        </w:rPr>
        <w:t>(l)Beneficiarii locurilor de folosin</w:t>
      </w:r>
      <w:r w:rsidR="00415E49">
        <w:rPr>
          <w:rStyle w:val="Bodytext21"/>
        </w:rPr>
        <w:t>ț</w:t>
      </w:r>
      <w:r>
        <w:rPr>
          <w:rStyle w:val="Bodytext21"/>
        </w:rPr>
        <w:t>ă concesionate pe terme</w:t>
      </w:r>
      <w:r w:rsidR="00463798">
        <w:rPr>
          <w:rStyle w:val="Bodytext21"/>
        </w:rPr>
        <w:t>n</w:t>
      </w:r>
      <w:r>
        <w:rPr>
          <w:rStyle w:val="Bodytext21"/>
        </w:rPr>
        <w:t xml:space="preserve"> de </w:t>
      </w:r>
      <w:r w:rsidR="00463798">
        <w:rPr>
          <w:rStyle w:val="Bodytext21"/>
        </w:rPr>
        <w:t>7</w:t>
      </w:r>
      <w:r>
        <w:rPr>
          <w:rStyle w:val="Bodytext21"/>
        </w:rPr>
        <w:t xml:space="preserve">  ani, pot executa în limitele suprafe</w:t>
      </w:r>
      <w:r w:rsidR="00415E49">
        <w:rPr>
          <w:rStyle w:val="Bodytext21"/>
        </w:rPr>
        <w:t>ț</w:t>
      </w:r>
      <w:r>
        <w:rPr>
          <w:rStyle w:val="Bodytext21"/>
        </w:rPr>
        <w:t>el</w:t>
      </w:r>
      <w:r w:rsidR="00E86B72">
        <w:rPr>
          <w:rStyle w:val="Bodytext21"/>
        </w:rPr>
        <w:t>or</w:t>
      </w:r>
      <w:r>
        <w:rPr>
          <w:rStyle w:val="Bodytext21"/>
        </w:rPr>
        <w:t xml:space="preserve"> de</w:t>
      </w:r>
      <w:r w:rsidR="00415E49">
        <w:rPr>
          <w:rStyle w:val="Bodytext21"/>
        </w:rPr>
        <w:t>ț</w:t>
      </w:r>
      <w:r>
        <w:rPr>
          <w:rStyle w:val="Bodytext21"/>
        </w:rPr>
        <w:t>inute următoarele lucrări de construc</w:t>
      </w:r>
      <w:r w:rsidR="00415E49">
        <w:rPr>
          <w:rStyle w:val="Bodytext21"/>
        </w:rPr>
        <w:t>ț</w:t>
      </w:r>
      <w:r>
        <w:rPr>
          <w:rStyle w:val="Bodytext21"/>
        </w:rPr>
        <w:t>ii în co</w:t>
      </w:r>
      <w:r w:rsidR="00415E49">
        <w:rPr>
          <w:rStyle w:val="Bodytext21"/>
        </w:rPr>
        <w:t>n</w:t>
      </w:r>
      <w:r>
        <w:rPr>
          <w:rStyle w:val="Bodytext21"/>
        </w:rPr>
        <w:t>di</w:t>
      </w:r>
      <w:r w:rsidR="00415E49">
        <w:rPr>
          <w:rStyle w:val="Bodytext21"/>
        </w:rPr>
        <w:t>ț</w:t>
      </w:r>
      <w:r>
        <w:rPr>
          <w:rStyle w:val="Bodytext21"/>
        </w:rPr>
        <w:t>iile Legii nr. 50/1991</w:t>
      </w:r>
      <w:r w:rsidR="00206D73">
        <w:rPr>
          <w:rStyle w:val="Bodytext21"/>
        </w:rPr>
        <w:t xml:space="preserve"> cu modific</w:t>
      </w:r>
      <w:r w:rsidR="00415E49">
        <w:rPr>
          <w:rStyle w:val="Bodytext21"/>
        </w:rPr>
        <w:t>ă</w:t>
      </w:r>
      <w:r w:rsidR="00206D73">
        <w:rPr>
          <w:rStyle w:val="Bodytext21"/>
        </w:rPr>
        <w:t>rile și completările ulterioare</w:t>
      </w:r>
      <w:r>
        <w:rPr>
          <w:rStyle w:val="Bodytext21"/>
        </w:rPr>
        <w:t>:</w:t>
      </w:r>
    </w:p>
    <w:p w14:paraId="7942CABF" w14:textId="07A116AC" w:rsidR="00206D73" w:rsidRDefault="00206D73" w:rsidP="00206D73">
      <w:pPr>
        <w:pStyle w:val="Bodytext20"/>
        <w:shd w:val="clear" w:color="auto" w:fill="auto"/>
        <w:spacing w:before="0" w:line="360" w:lineRule="exact"/>
        <w:ind w:firstLine="800"/>
        <w:rPr>
          <w:rStyle w:val="Bodytext21"/>
        </w:rPr>
      </w:pPr>
      <w:r>
        <w:rPr>
          <w:rStyle w:val="Bodytext21"/>
        </w:rPr>
        <w:t xml:space="preserve">a ) </w:t>
      </w:r>
      <w:r w:rsidR="00CF00C7">
        <w:rPr>
          <w:rStyle w:val="Bodytext21"/>
        </w:rPr>
        <w:t>la suprafa</w:t>
      </w:r>
      <w:r w:rsidR="007B4051">
        <w:rPr>
          <w:rStyle w:val="Bodytext21"/>
        </w:rPr>
        <w:t>ț</w:t>
      </w:r>
      <w:r w:rsidR="00CF00C7">
        <w:rPr>
          <w:rStyle w:val="Bodytext21"/>
        </w:rPr>
        <w:t>ă: monumente, amenajări funerare;</w:t>
      </w:r>
    </w:p>
    <w:p w14:paraId="149D2748" w14:textId="01EB54C7" w:rsidR="00835CBE" w:rsidRDefault="00206D73" w:rsidP="00206D73">
      <w:pPr>
        <w:pStyle w:val="Bodytext20"/>
        <w:shd w:val="clear" w:color="auto" w:fill="auto"/>
        <w:spacing w:before="0" w:line="360" w:lineRule="exact"/>
        <w:ind w:firstLine="800"/>
      </w:pPr>
      <w:r>
        <w:rPr>
          <w:rStyle w:val="Bodytext21"/>
        </w:rPr>
        <w:t xml:space="preserve">b ) </w:t>
      </w:r>
      <w:r w:rsidR="00CF00C7">
        <w:rPr>
          <w:rStyle w:val="Bodytext21"/>
        </w:rPr>
        <w:t>în subteran: cripte, bol</w:t>
      </w:r>
      <w:r w:rsidR="007B4051">
        <w:rPr>
          <w:rStyle w:val="Bodytext21"/>
        </w:rPr>
        <w:t>ț</w:t>
      </w:r>
      <w:r w:rsidR="00CF00C7">
        <w:rPr>
          <w:rStyle w:val="Bodytext21"/>
        </w:rPr>
        <w:t>i, cavouri, gropi zidite cu câte unul, două sau</w:t>
      </w:r>
    </w:p>
    <w:p w14:paraId="6BF8B7EA" w14:textId="77777777" w:rsidR="00835CBE" w:rsidRDefault="00CF00C7">
      <w:pPr>
        <w:pStyle w:val="Bodytext20"/>
        <w:shd w:val="clear" w:color="auto" w:fill="auto"/>
        <w:spacing w:before="0" w:line="300" w:lineRule="exact"/>
        <w:ind w:left="160" w:firstLine="680"/>
      </w:pPr>
      <w:r>
        <w:rPr>
          <w:rStyle w:val="Bodytext21"/>
        </w:rPr>
        <w:t>trei locuri suprapuse.</w:t>
      </w:r>
    </w:p>
    <w:p w14:paraId="3FB48624" w14:textId="50090C37" w:rsidR="00835CBE" w:rsidRDefault="00CF00C7">
      <w:pPr>
        <w:pStyle w:val="Bodytext20"/>
        <w:shd w:val="clear" w:color="auto" w:fill="auto"/>
        <w:spacing w:before="0" w:line="379" w:lineRule="exact"/>
        <w:ind w:left="160" w:firstLine="680"/>
      </w:pPr>
      <w:r>
        <w:rPr>
          <w:rStyle w:val="Bodytext21"/>
        </w:rPr>
        <w:t>(2)</w:t>
      </w:r>
      <w:r w:rsidR="00206D73">
        <w:rPr>
          <w:rStyle w:val="Bodytext21"/>
        </w:rPr>
        <w:t xml:space="preserve"> </w:t>
      </w:r>
      <w:r>
        <w:rPr>
          <w:rStyle w:val="Bodytext21"/>
        </w:rPr>
        <w:t>Pentru execu</w:t>
      </w:r>
      <w:r w:rsidR="007B4051">
        <w:rPr>
          <w:rStyle w:val="Bodytext21"/>
        </w:rPr>
        <w:t>ț</w:t>
      </w:r>
      <w:r>
        <w:rPr>
          <w:rStyle w:val="Bodytext21"/>
        </w:rPr>
        <w:t>ia de cavouri, mousolee, monumente, trebuie ob</w:t>
      </w:r>
      <w:r w:rsidR="007B4051">
        <w:rPr>
          <w:rStyle w:val="Bodytext21"/>
        </w:rPr>
        <w:t>ț</w:t>
      </w:r>
      <w:r>
        <w:rPr>
          <w:rStyle w:val="Bodytext21"/>
        </w:rPr>
        <w:t>inut în prealabil autoriza</w:t>
      </w:r>
      <w:r w:rsidR="007B4051">
        <w:rPr>
          <w:rStyle w:val="Bodytext21"/>
        </w:rPr>
        <w:t>ț</w:t>
      </w:r>
      <w:r>
        <w:rPr>
          <w:rStyle w:val="Bodytext21"/>
        </w:rPr>
        <w:t>ia de construire prevăzută de Legea nr.50/1991.</w:t>
      </w:r>
    </w:p>
    <w:p w14:paraId="0B8AEFEB" w14:textId="5110C68B" w:rsidR="00835CBE" w:rsidRDefault="00CF00C7">
      <w:pPr>
        <w:pStyle w:val="Bodytext20"/>
        <w:shd w:val="clear" w:color="auto" w:fill="auto"/>
        <w:spacing w:before="0" w:line="360" w:lineRule="exact"/>
        <w:ind w:left="160" w:firstLine="68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7B4051">
        <w:rPr>
          <w:rStyle w:val="Bodytext21"/>
        </w:rPr>
        <w:t>7</w:t>
      </w:r>
      <w:r w:rsidR="00206D73">
        <w:rPr>
          <w:rStyle w:val="Bodytext21"/>
        </w:rPr>
        <w:t xml:space="preserve"> </w:t>
      </w:r>
      <w:r>
        <w:rPr>
          <w:rStyle w:val="Bodytext21"/>
        </w:rPr>
        <w:t>Este interzisă orice lucrare în afara limitei locului de folosin</w:t>
      </w:r>
      <w:r w:rsidR="007B4051">
        <w:rPr>
          <w:rStyle w:val="Bodytext21"/>
        </w:rPr>
        <w:t>ț</w:t>
      </w:r>
      <w:r>
        <w:rPr>
          <w:rStyle w:val="Bodytext21"/>
        </w:rPr>
        <w:t>ă administratorul având obliga</w:t>
      </w:r>
      <w:r w:rsidR="007B4051">
        <w:rPr>
          <w:rStyle w:val="Bodytext21"/>
        </w:rPr>
        <w:t>ț</w:t>
      </w:r>
      <w:r>
        <w:rPr>
          <w:rStyle w:val="Bodytext21"/>
        </w:rPr>
        <w:t>ia să împiedice executarea unor asemenea lucrări. Lucrările executate în afara limitei locului de folosin</w:t>
      </w:r>
      <w:r w:rsidR="007B4051">
        <w:rPr>
          <w:rStyle w:val="Bodytext21"/>
        </w:rPr>
        <w:t>ț</w:t>
      </w:r>
      <w:r>
        <w:rPr>
          <w:rStyle w:val="Bodytext21"/>
        </w:rPr>
        <w:t>ă se desfiin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ează pe </w:t>
      </w:r>
      <w:r>
        <w:rPr>
          <w:rStyle w:val="Bodytext21"/>
        </w:rPr>
        <w:lastRenderedPageBreak/>
        <w:t>cheltuiala titularului.</w:t>
      </w:r>
    </w:p>
    <w:p w14:paraId="6C22BFDE" w14:textId="65508DAE" w:rsidR="00835CBE" w:rsidRDefault="00CF00C7" w:rsidP="00E86B72">
      <w:pPr>
        <w:pStyle w:val="Bodytext20"/>
        <w:shd w:val="clear" w:color="auto" w:fill="auto"/>
        <w:spacing w:before="0" w:line="365" w:lineRule="exact"/>
        <w:ind w:left="160" w:firstLine="680"/>
      </w:pPr>
      <w:r>
        <w:rPr>
          <w:rStyle w:val="Bodytext21"/>
        </w:rPr>
        <w:t>Art.</w:t>
      </w:r>
      <w:r w:rsidR="00206D73">
        <w:rPr>
          <w:rStyle w:val="Bodytext21"/>
        </w:rPr>
        <w:t>3</w:t>
      </w:r>
      <w:r w:rsidR="007B4051">
        <w:rPr>
          <w:rStyle w:val="Bodytext21"/>
        </w:rPr>
        <w:t>8</w:t>
      </w:r>
      <w:r>
        <w:rPr>
          <w:rStyle w:val="Bodytext21"/>
        </w:rPr>
        <w:t xml:space="preserve"> Sunt interzise depozitarea în cimitire de material</w:t>
      </w:r>
      <w:r w:rsidR="00206D73">
        <w:rPr>
          <w:rStyle w:val="Bodytext21"/>
        </w:rPr>
        <w:t>e</w:t>
      </w:r>
      <w:r>
        <w:rPr>
          <w:rStyle w:val="Bodytext21"/>
        </w:rPr>
        <w:t xml:space="preserve"> de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ie, stingerea varului, cioplirea pietrelor </w:t>
      </w:r>
      <w:r w:rsidR="007B4051">
        <w:rPr>
          <w:rStyle w:val="Bodytext21"/>
        </w:rPr>
        <w:t>ș</w:t>
      </w:r>
      <w:r>
        <w:rPr>
          <w:rStyle w:val="Bodytext21"/>
        </w:rPr>
        <w:t>i a lemnelor. La locu</w:t>
      </w:r>
      <w:r w:rsidR="00206D73">
        <w:rPr>
          <w:rStyle w:val="Bodytext21"/>
        </w:rPr>
        <w:t>l</w:t>
      </w:r>
      <w:r>
        <w:rPr>
          <w:rStyle w:val="Bodytext21"/>
        </w:rPr>
        <w:t xml:space="preserve">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iei se va aduce materialul pregătit si numai </w:t>
      </w:r>
      <w:r w:rsidR="00E86B72">
        <w:rPr>
          <w:rStyle w:val="Bodytext21"/>
        </w:rPr>
        <w:t>î</w:t>
      </w:r>
      <w:r>
        <w:rPr>
          <w:rStyle w:val="Bodytext21"/>
        </w:rPr>
        <w:t>n cantit</w:t>
      </w:r>
      <w:r w:rsidR="007B4051">
        <w:rPr>
          <w:rStyle w:val="Bodytext21"/>
        </w:rPr>
        <w:t>ăț</w:t>
      </w:r>
      <w:r>
        <w:rPr>
          <w:rStyle w:val="Bodytext21"/>
        </w:rPr>
        <w:t xml:space="preserve">ile necesare pentru </w:t>
      </w:r>
      <w:r w:rsidR="00E86B72">
        <w:rPr>
          <w:rStyle w:val="Bodytext21"/>
        </w:rPr>
        <w:t>î</w:t>
      </w:r>
      <w:r>
        <w:rPr>
          <w:rStyle w:val="Bodytext21"/>
        </w:rPr>
        <w:t>mbinarea pieselor sau pentru turnare, asigur</w:t>
      </w:r>
      <w:r w:rsidR="00E86B72">
        <w:rPr>
          <w:rStyle w:val="Bodytext21"/>
        </w:rPr>
        <w:t>â</w:t>
      </w:r>
      <w:r>
        <w:rPr>
          <w:rStyle w:val="Bodytext21"/>
        </w:rPr>
        <w:t>ndu-se zilnic cură</w:t>
      </w:r>
      <w:r w:rsidR="007B4051">
        <w:rPr>
          <w:rStyle w:val="Bodytext21"/>
        </w:rPr>
        <w:t>ț</w:t>
      </w:r>
      <w:r>
        <w:rPr>
          <w:rStyle w:val="Bodytext21"/>
        </w:rPr>
        <w:t>enia locului.</w:t>
      </w:r>
    </w:p>
    <w:p w14:paraId="0C279C04" w14:textId="0314EE3C" w:rsidR="00835CBE" w:rsidRDefault="00CF00C7">
      <w:pPr>
        <w:pStyle w:val="Bodytext20"/>
        <w:shd w:val="clear" w:color="auto" w:fill="auto"/>
        <w:spacing w:before="0" w:line="360" w:lineRule="exact"/>
        <w:ind w:left="160" w:firstLine="680"/>
      </w:pPr>
      <w:r>
        <w:rPr>
          <w:rStyle w:val="Bodytext21"/>
        </w:rPr>
        <w:t>Alt.</w:t>
      </w:r>
      <w:r w:rsidR="00206D73">
        <w:rPr>
          <w:rStyle w:val="Bodytext21"/>
        </w:rPr>
        <w:t>3</w:t>
      </w:r>
      <w:r w:rsidR="007B4051">
        <w:rPr>
          <w:rStyle w:val="Bodytext21"/>
        </w:rPr>
        <w:t>9</w:t>
      </w:r>
      <w:r>
        <w:rPr>
          <w:rStyle w:val="Bodytext21"/>
        </w:rPr>
        <w:t xml:space="preserve"> Pământul disponibilizat din săpătură </w:t>
      </w:r>
      <w:r w:rsidR="007B4051">
        <w:rPr>
          <w:rStyle w:val="Bodytext21"/>
        </w:rPr>
        <w:t>ș</w:t>
      </w:r>
      <w:r>
        <w:rPr>
          <w:rStyle w:val="Bodytext21"/>
        </w:rPr>
        <w:t>i resturile de orice natură rezultate ca urmare a opera</w:t>
      </w:r>
      <w:r w:rsidR="007B4051">
        <w:rPr>
          <w:rStyle w:val="Bodytext21"/>
        </w:rPr>
        <w:t>ț</w:t>
      </w:r>
      <w:r>
        <w:rPr>
          <w:rStyle w:val="Bodytext21"/>
        </w:rPr>
        <w:t>iilor de construc</w:t>
      </w:r>
      <w:r w:rsidR="007B4051">
        <w:rPr>
          <w:rStyle w:val="Bodytext21"/>
        </w:rPr>
        <w:t>ț</w:t>
      </w:r>
      <w:r>
        <w:rPr>
          <w:rStyle w:val="Bodytext21"/>
        </w:rPr>
        <w:t xml:space="preserve">ii se vor transporta zilnic de către constructori la platforme de gunoi special amenajate (din afara cimitirelor). </w:t>
      </w:r>
    </w:p>
    <w:p w14:paraId="1616CE30" w14:textId="6AC1408F" w:rsidR="00835CBE" w:rsidRDefault="00CF00C7" w:rsidP="00EF757C">
      <w:pPr>
        <w:pStyle w:val="Bodytext20"/>
        <w:shd w:val="clear" w:color="auto" w:fill="auto"/>
        <w:spacing w:before="0" w:line="384" w:lineRule="exact"/>
        <w:ind w:left="160" w:firstLine="680"/>
      </w:pPr>
      <w:r>
        <w:rPr>
          <w:rStyle w:val="Bodytext21"/>
        </w:rPr>
        <w:t>Art.</w:t>
      </w:r>
      <w:r w:rsidR="00EF757C">
        <w:rPr>
          <w:rStyle w:val="Bodytext21"/>
        </w:rPr>
        <w:t>3</w:t>
      </w:r>
      <w:r w:rsidR="007B4051">
        <w:rPr>
          <w:rStyle w:val="Bodytext21"/>
        </w:rPr>
        <w:t>9</w:t>
      </w:r>
      <w:r w:rsidR="00EF757C">
        <w:rPr>
          <w:rStyle w:val="Bodytext21"/>
        </w:rPr>
        <w:t xml:space="preserve"> </w:t>
      </w:r>
      <w:r>
        <w:rPr>
          <w:rStyle w:val="Bodytext21"/>
        </w:rPr>
        <w:t>(l)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Accesul în cimitire a mijloacelor de transport cu trac</w:t>
      </w:r>
      <w:r w:rsidR="007B4051">
        <w:rPr>
          <w:rStyle w:val="Bodytext21"/>
        </w:rPr>
        <w:t>ț</w:t>
      </w:r>
      <w:r>
        <w:rPr>
          <w:rStyle w:val="Bodytext21"/>
        </w:rPr>
        <w:t>iune animală este interzis.</w:t>
      </w:r>
      <w:r w:rsidR="00EF757C">
        <w:rPr>
          <w:rStyle w:val="Bodytext21"/>
        </w:rPr>
        <w:t xml:space="preserve"> </w:t>
      </w:r>
      <w:r>
        <w:rPr>
          <w:rStyle w:val="Bodytext21"/>
        </w:rPr>
        <w:t xml:space="preserve">Accesul în cimitir a mijloacelor auto de transport al materialelor destinate diferitelor lucrări este permis </w:t>
      </w:r>
      <w:r w:rsidR="00EF757C">
        <w:rPr>
          <w:rStyle w:val="Bodytext21"/>
        </w:rPr>
        <w:t>pe durata efectuării lucrărilor.</w:t>
      </w:r>
    </w:p>
    <w:p w14:paraId="03F0BCB7" w14:textId="337E92C1" w:rsidR="00835CBE" w:rsidRDefault="00CF00C7">
      <w:pPr>
        <w:pStyle w:val="Bodytext20"/>
        <w:numPr>
          <w:ilvl w:val="0"/>
          <w:numId w:val="14"/>
        </w:numPr>
        <w:shd w:val="clear" w:color="auto" w:fill="auto"/>
        <w:tabs>
          <w:tab w:val="left" w:pos="1360"/>
        </w:tabs>
        <w:spacing w:before="0"/>
        <w:ind w:left="160" w:firstLine="680"/>
      </w:pPr>
      <w:r>
        <w:rPr>
          <w:rStyle w:val="Bodytext21"/>
        </w:rPr>
        <w:t>Este interzis accesul în cimitir a mijloacelor auto cu greuta</w:t>
      </w:r>
      <w:r w:rsidR="00EF757C">
        <w:rPr>
          <w:rStyle w:val="Bodytext21"/>
        </w:rPr>
        <w:t xml:space="preserve">te </w:t>
      </w:r>
      <w:r>
        <w:rPr>
          <w:rStyle w:val="Bodytext21"/>
        </w:rPr>
        <w:t xml:space="preserve"> autorizată mai mare de 3,5 to</w:t>
      </w:r>
      <w:r w:rsidR="00EF757C">
        <w:rPr>
          <w:rStyle w:val="Bodytext21"/>
        </w:rPr>
        <w:t>ne</w:t>
      </w:r>
      <w:r>
        <w:rPr>
          <w:rStyle w:val="Bodytext21"/>
        </w:rPr>
        <w:t>, destinate transportului materialelor aferente diferitelor lucrări.</w:t>
      </w:r>
    </w:p>
    <w:p w14:paraId="5CEC2986" w14:textId="5C8B5A16" w:rsidR="00E86B72" w:rsidRDefault="001714BE">
      <w:pPr>
        <w:pStyle w:val="Bodytext20"/>
        <w:shd w:val="clear" w:color="auto" w:fill="auto"/>
        <w:tabs>
          <w:tab w:val="left" w:pos="4629"/>
          <w:tab w:val="left" w:pos="8646"/>
        </w:tabs>
        <w:spacing w:before="0"/>
        <w:ind w:left="160" w:firstLine="680"/>
        <w:rPr>
          <w:rStyle w:val="Bodytext21"/>
        </w:rPr>
      </w:pPr>
      <w:r>
        <w:rPr>
          <w:noProof/>
        </w:rPr>
        <mc:AlternateContent>
          <mc:Choice Requires="wps">
            <w:drawing>
              <wp:anchor distT="138430" distB="0" distL="69850" distR="63500" simplePos="0" relativeHeight="377487106" behindDoc="1" locked="0" layoutInCell="1" allowOverlap="1" wp14:anchorId="3613CB3C" wp14:editId="01D4FE9A">
                <wp:simplePos x="0" y="0"/>
                <wp:positionH relativeFrom="margin">
                  <wp:posOffset>5980430</wp:posOffset>
                </wp:positionH>
                <wp:positionV relativeFrom="paragraph">
                  <wp:posOffset>-36830</wp:posOffset>
                </wp:positionV>
                <wp:extent cx="146050" cy="190500"/>
                <wp:effectExtent l="0" t="1270" r="0" b="0"/>
                <wp:wrapSquare wrapText="left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AF486" w14:textId="59161763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CB3C" id="Text Box 6" o:spid="_x0000_s1027" type="#_x0000_t202" style="position:absolute;left:0;text-align:left;margin-left:470.9pt;margin-top:-2.9pt;width:11.5pt;height:15pt;z-index:-125829374;visibility:visible;mso-wrap-style:square;mso-width-percent:0;mso-height-percent:0;mso-wrap-distance-left:5.5pt;mso-wrap-distance-top:10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5t5gEAAL0DAAAOAAAAZHJzL2Uyb0RvYy54bWysU1GP0zAMfkfiP0R5Z90mmKBadzruNIR0&#10;wEl3/AA3TduINg5Otnb8epx0HQf3duIlcmzn8+fPzvZq7Dtx1OQN2kKuFksptFVYGdsU8vvj/s17&#10;KXwAW0GHVhfypL282r1+tR1crtfYYldpEgxifT64QrYhuDzLvGp1D36BTlsO1kg9BL5Sk1UEA6P3&#10;XbZeLjfZgFQ5QqW9Z+/tFJS7hF/XWoVvde11EF0hmVtIJ6WzjGe220LeELjWqDMNeAGLHozloheo&#10;WwggDmSeQfVGEXqsw0Jhn2FdG6VTD9zNavlPNw8tOJ16YXG8u8jk/x+s+nq8J2Eqnt1aCgs9z+hR&#10;j0F8xFFsojyD8zlnPTjOCyO7OTW16t0dqh9eWLxpwTb6mgiHVkPF9FbxZfbk6YTjI0g5fMGKy8Ah&#10;YAIaa+qjdqyGYHQe0+kymkhFxZJvN8t3HFEcWn1gM40ug3x+7MiHTxp7EY1CEk8+gcPxzodIBvI5&#10;JdayuDddl6bf2b8cnBg9iXzkOzEPYzlOMs2alFiduBvCaaf4D7DRIv2SYuB9KqT/eQDSUnSfLSsS&#10;l282aDbK2QCr+GkhgxSTeROmJT04Mk3LyLPm16za3qSOorwTizNd3pHU6Hmf4xI+vaesP79u9xsA&#10;AP//AwBQSwMEFAAGAAgAAAAhABwAIyvdAAAACQEAAA8AAABkcnMvZG93bnJldi54bWxMj0FPhDAQ&#10;he8m/odmTLyY3QJBIixlY4xevLl68dals0Bsp4R2AffXO570NPMyL+99U+9XZ8WMUxg8KUi3CQik&#10;1puBOgUf7y+bBxAhajLaekIF3xhg31xf1boyfqE3nA+xExxCodIK+hjHSsrQ9uh02PoRiW8nPzkd&#10;WU6dNJNeONxZmSVJIZ0eiBt6PeJTj+3X4ewUFOvzePdaYrZcWjvT5yVNI6ZK3d6sjzsQEdf4Z4Zf&#10;fEaHhpmO/kwmCKugzFNGjwo29zzZUBY5L0cFWZ6BbGr5/4PmBwAA//8DAFBLAQItABQABgAIAAAA&#10;IQC2gziS/gAAAOEBAAATAAAAAAAAAAAAAAAAAAAAAABbQ29udGVudF9UeXBlc10ueG1sUEsBAi0A&#10;FAAGAAgAAAAhADj9If/WAAAAlAEAAAsAAAAAAAAAAAAAAAAALwEAAF9yZWxzLy5yZWxzUEsBAi0A&#10;FAAGAAgAAAAhADi/nm3mAQAAvQMAAA4AAAAAAAAAAAAAAAAALgIAAGRycy9lMm9Eb2MueG1sUEsB&#10;Ai0AFAAGAAgAAAAhABwAIyvdAAAACQEAAA8AAAAAAAAAAAAAAAAAQAQAAGRycy9kb3ducmV2Lnht&#10;bFBLBQYAAAAABAAEAPMAAABKBQAAAAA=&#10;" filled="f" stroked="f">
                <v:textbox style="mso-fit-shape-to-text:t" inset="0,0,0,0">
                  <w:txbxContent>
                    <w:p w14:paraId="4EBAF486" w14:textId="59161763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>Art.</w:t>
      </w:r>
      <w:r w:rsidR="007B4051">
        <w:rPr>
          <w:rStyle w:val="Bodytext21"/>
        </w:rPr>
        <w:t>40</w:t>
      </w:r>
      <w:r w:rsidR="00CF00C7">
        <w:rPr>
          <w:rStyle w:val="Bodytext21"/>
        </w:rPr>
        <w:t xml:space="preserve"> Persoana al cărei drept de folosin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ă a </w:t>
      </w:r>
      <w:r w:rsidR="00463798">
        <w:rPr>
          <w:rStyle w:val="Bodytext21"/>
        </w:rPr>
        <w:t>l</w:t>
      </w:r>
      <w:r w:rsidR="00CF00C7">
        <w:rPr>
          <w:rStyle w:val="Bodytext21"/>
        </w:rPr>
        <w:t>ocului de înhumare încetat</w:t>
      </w:r>
    </w:p>
    <w:p w14:paraId="0505FDFB" w14:textId="6027A4B9" w:rsidR="00835CBE" w:rsidRDefault="00E86B72" w:rsidP="009D7031">
      <w:pPr>
        <w:pStyle w:val="Bodytext20"/>
        <w:shd w:val="clear" w:color="auto" w:fill="auto"/>
        <w:tabs>
          <w:tab w:val="left" w:pos="4629"/>
          <w:tab w:val="left" w:pos="8646"/>
        </w:tabs>
        <w:spacing w:before="0"/>
        <w:ind w:left="160" w:firstLine="680"/>
      </w:pPr>
      <w:r>
        <w:rPr>
          <w:rStyle w:val="Bodytext21"/>
        </w:rPr>
        <w:t>a</w:t>
      </w:r>
      <w:r w:rsidR="00CF00C7">
        <w:rPr>
          <w:rStyle w:val="Bodytext21"/>
        </w:rPr>
        <w:t>re</w:t>
      </w:r>
      <w:r>
        <w:rPr>
          <w:rStyle w:val="Bodytext21"/>
        </w:rPr>
        <w:t xml:space="preserve"> </w:t>
      </w:r>
      <w:r w:rsidR="00CF00C7">
        <w:rPr>
          <w:rStyle w:val="Bodytext21"/>
        </w:rPr>
        <w:t>drept</w:t>
      </w:r>
      <w:r w:rsidR="00463798">
        <w:rPr>
          <w:rStyle w:val="Bodytext21"/>
        </w:rPr>
        <w:t>u</w:t>
      </w:r>
      <w:r w:rsidR="00CF00C7">
        <w:rPr>
          <w:rStyle w:val="Bodytext21"/>
        </w:rPr>
        <w:t>l</w:t>
      </w:r>
      <w:r w:rsidR="009D7031">
        <w:t xml:space="preserve"> </w:t>
      </w:r>
      <w:r w:rsidR="00CF00C7">
        <w:rPr>
          <w:rStyle w:val="Bodytext21"/>
        </w:rPr>
        <w:t>să-</w:t>
      </w:r>
      <w:r w:rsidR="007B4051">
        <w:rPr>
          <w:rStyle w:val="Bodytext21"/>
        </w:rPr>
        <w:t>ș</w:t>
      </w:r>
      <w:r w:rsidR="00CF00C7">
        <w:rPr>
          <w:rStyle w:val="Bodytext21"/>
        </w:rPr>
        <w:t>i ridice de pe locul respectiv, după ce a în</w:t>
      </w:r>
      <w:r w:rsidR="007B4051">
        <w:rPr>
          <w:rStyle w:val="Bodytext21"/>
        </w:rPr>
        <w:t>ș</w:t>
      </w:r>
      <w:r w:rsidR="00CF00C7">
        <w:rPr>
          <w:rStyle w:val="Bodytext21"/>
        </w:rPr>
        <w:t>tiin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at </w:t>
      </w:r>
      <w:r w:rsidR="007B4051">
        <w:rPr>
          <w:rStyle w:val="Bodytext21"/>
        </w:rPr>
        <w:t>Primăria Municipiului Vulcan în calitate de administrator</w:t>
      </w:r>
      <w:r w:rsidR="00CF00C7">
        <w:rPr>
          <w:rStyle w:val="Bodytext21"/>
        </w:rPr>
        <w:t xml:space="preserve"> , toate construc</w:t>
      </w:r>
      <w:r w:rsidR="007B4051">
        <w:rPr>
          <w:rStyle w:val="Bodytext21"/>
        </w:rPr>
        <w:t>ț</w:t>
      </w:r>
      <w:r w:rsidR="00CF00C7">
        <w:rPr>
          <w:rStyle w:val="Bodytext21"/>
        </w:rPr>
        <w:t xml:space="preserve">iile </w:t>
      </w:r>
      <w:r w:rsidR="007B4051">
        <w:rPr>
          <w:rStyle w:val="Bodytext21"/>
        </w:rPr>
        <w:t>ș</w:t>
      </w:r>
      <w:r w:rsidR="00CF00C7">
        <w:rPr>
          <w:rStyle w:val="Bodytext21"/>
        </w:rPr>
        <w:t>i bunurile ce-i apar</w:t>
      </w:r>
      <w:r w:rsidR="007B4051">
        <w:rPr>
          <w:rStyle w:val="Bodytext21"/>
        </w:rPr>
        <w:t>ț</w:t>
      </w:r>
      <w:r w:rsidR="00CF00C7">
        <w:rPr>
          <w:rStyle w:val="Bodytext21"/>
        </w:rPr>
        <w:t>in.</w:t>
      </w:r>
    </w:p>
    <w:p w14:paraId="14653E99" w14:textId="4819FCA8" w:rsidR="00835CBE" w:rsidRDefault="00CF00C7" w:rsidP="00EF757C">
      <w:pPr>
        <w:pStyle w:val="Bodytext20"/>
        <w:shd w:val="clear" w:color="auto" w:fill="auto"/>
        <w:spacing w:before="0"/>
        <w:ind w:left="160" w:firstLine="800"/>
      </w:pPr>
      <w:r>
        <w:rPr>
          <w:rStyle w:val="Bodytext21"/>
        </w:rPr>
        <w:t>A</w:t>
      </w:r>
      <w:r w:rsidR="00BC7731">
        <w:rPr>
          <w:rStyle w:val="Bodytext21"/>
        </w:rPr>
        <w:t>r</w:t>
      </w:r>
      <w:r>
        <w:rPr>
          <w:rStyle w:val="Bodytext21"/>
        </w:rPr>
        <w:t>t.</w:t>
      </w:r>
      <w:r w:rsidR="00EF757C">
        <w:rPr>
          <w:rStyle w:val="Bodytext21"/>
        </w:rPr>
        <w:t>4</w:t>
      </w:r>
      <w:r w:rsidR="007B4051">
        <w:rPr>
          <w:rStyle w:val="Bodytext21"/>
        </w:rPr>
        <w:t>1</w:t>
      </w:r>
      <w:r>
        <w:rPr>
          <w:rStyle w:val="Bodytext21"/>
        </w:rPr>
        <w:t xml:space="preserve"> </w:t>
      </w:r>
      <w:r w:rsidR="00BC4D9E">
        <w:rPr>
          <w:rStyle w:val="Bodytext21"/>
        </w:rPr>
        <w:t>Primăria Municipiului Vulcan în calitate de administrator</w:t>
      </w:r>
      <w:r>
        <w:rPr>
          <w:rStyle w:val="Bodytext21"/>
        </w:rPr>
        <w:t xml:space="preserve">  are dreptul ca pe cheltuiala celor î</w:t>
      </w:r>
      <w:r w:rsidR="00463798">
        <w:rPr>
          <w:rStyle w:val="Bodytext21"/>
        </w:rPr>
        <w:t>n</w:t>
      </w:r>
      <w:r>
        <w:rPr>
          <w:rStyle w:val="Bodytext21"/>
        </w:rPr>
        <w:t xml:space="preserve"> </w:t>
      </w:r>
      <w:r w:rsidR="00463798">
        <w:rPr>
          <w:noProof/>
        </w:rPr>
        <mc:AlternateContent>
          <mc:Choice Requires="wps">
            <w:drawing>
              <wp:anchor distT="120650" distB="0" distL="63500" distR="63500" simplePos="0" relativeHeight="377487107" behindDoc="1" locked="0" layoutInCell="1" allowOverlap="1" wp14:anchorId="30687C90" wp14:editId="2C46EE6E">
                <wp:simplePos x="0" y="0"/>
                <wp:positionH relativeFrom="margin">
                  <wp:posOffset>5974080</wp:posOffset>
                </wp:positionH>
                <wp:positionV relativeFrom="paragraph">
                  <wp:posOffset>-8104505</wp:posOffset>
                </wp:positionV>
                <wp:extent cx="64770" cy="45085"/>
                <wp:effectExtent l="0" t="0" r="11430" b="12065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77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6C7EB" w14:textId="77777777" w:rsidR="00835CBE" w:rsidRDefault="00CF00C7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7C90" id="Text Box 7" o:spid="_x0000_s1028" type="#_x0000_t202" style="position:absolute;left:0;text-align:left;margin-left:470.4pt;margin-top:-638.15pt;width:5.1pt;height:3.55pt;flip:y;z-index:-125829373;visibility:visible;mso-wrap-style:square;mso-width-percent:0;mso-height-percent:0;mso-wrap-distance-left:5pt;mso-wrap-distance-top:9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5I7gEAAMUDAAAOAAAAZHJzL2Uyb0RvYy54bWysU8Fu2zAMvQ/YPwi6L3aCtimMOEXXosOA&#10;bivQbndZlmxhtqhRSuzs60fJcdqtt2IXgaaox/ce6c3V2Hdsr9AbsCVfLnLOlJVQG9uU/PvT3YdL&#10;znwQthYdWFXyg/L8avv+3WZwhVpBC12tkBGI9cXgSt6G4Ios87JVvfALcMrSpQbsRaBPbLIaxUDo&#10;fZet8vwiGwBrhyCV95S9nS75NuFrrWT4prVXgXUlJ24hnZjOKp7ZdiOKBoVrjTzSEG9g0QtjqekJ&#10;6lYEwXZoXkH1RiJ40GEhoc9AayNV0kBqlvk/ah5b4VTSQuZ4d7LJ/z9Y+XX/gMzUNLslZ1b0NKMn&#10;NQb2EUa2jvYMzhdU9eioLoyUptIk1bt7kD89s3DTCtuoa0QYWiVqoreML7MXTyccH0Gq4QvU1Ebs&#10;AiSgUWPPdGfcjxmafGHUhwZ2OA0pkpKUvDhbr+lC0s3ZeX55njqJIoLEATj04ZOCnsWg5EgbkJqI&#10;/b0PkdRzSSy3cGe6Lm1BZ/9KUGHMJBGR96QgjNWY7FrN3lRQH0gVwrRb9C9Q0AL+5mygvSq5/7UT&#10;qDjrPltyJi7hHOAcVHMgrKSnJQ+cTeFNmJZ159A0LSFP3lu4Jve0SYqizROLI13alST0uNdxGV9+&#10;p6rnv2/7BwAA//8DAFBLAwQUAAYACAAAACEApTF7/eMAAAAPAQAADwAAAGRycy9kb3ducmV2Lnht&#10;bEyPwU7DMBBE70j8g7VI3FrbAVIS4lQVCKkcOFD6AdvYxIHYjmK3Df16tlzgODuj2TfVcnI9O5gx&#10;dsErkHMBzPgm6M63Crbvz7N7YDGh19gHbxR8mwjL+vKiwlKHo38zh01qGZX4WKICm9JQch4baxzG&#10;eRiMJ+8jjA4TybHlesQjlbueZ0Lk3GHn6YPFwTxa03xt9k6BmOSLfbXZertaPKH8LNzp1Dqlrq+m&#10;1QOwZKb0F4YzPqFDTUy7sPc6sl5BcSsIPSmYyWyR3wCjTHEnad/u95YXGfC64v931D8AAAD//wMA&#10;UEsBAi0AFAAGAAgAAAAhALaDOJL+AAAA4QEAABMAAAAAAAAAAAAAAAAAAAAAAFtDb250ZW50X1R5&#10;cGVzXS54bWxQSwECLQAUAAYACAAAACEAOP0h/9YAAACUAQAACwAAAAAAAAAAAAAAAAAvAQAAX3Jl&#10;bHMvLnJlbHNQSwECLQAUAAYACAAAACEAcbfeSO4BAADFAwAADgAAAAAAAAAAAAAAAAAuAgAAZHJz&#10;L2Uyb0RvYy54bWxQSwECLQAUAAYACAAAACEApTF7/eMAAAAPAQAADwAAAAAAAAAAAAAAAABIBAAA&#10;ZHJzL2Rvd25yZXYueG1sUEsFBgAAAAAEAAQA8wAAAFgFAAAAAA==&#10;" filled="f" stroked="f">
                <v:textbox inset="0,0,0,0">
                  <w:txbxContent>
                    <w:p w14:paraId="3C86C7EB" w14:textId="77777777" w:rsidR="00835CBE" w:rsidRDefault="00CF00C7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Bodytext21"/>
        </w:rPr>
        <w:t>culpă să demoleze orice construc</w:t>
      </w:r>
      <w:r w:rsidR="00291E3F">
        <w:rPr>
          <w:rStyle w:val="Bodytext21"/>
        </w:rPr>
        <w:t>ț</w:t>
      </w:r>
      <w:r>
        <w:rPr>
          <w:rStyle w:val="Bodytext21"/>
        </w:rPr>
        <w:t>ie funerară sau să desfiin</w:t>
      </w:r>
      <w:r w:rsidR="00291E3F">
        <w:rPr>
          <w:rStyle w:val="Bodytext21"/>
        </w:rPr>
        <w:t>ț</w:t>
      </w:r>
      <w:r>
        <w:rPr>
          <w:rStyle w:val="Bodytext21"/>
        </w:rPr>
        <w:t>eze ori</w:t>
      </w:r>
      <w:r w:rsidR="00EF757C">
        <w:rPr>
          <w:rStyle w:val="Bodytext21"/>
        </w:rPr>
        <w:t>ce</w:t>
      </w:r>
      <w:r w:rsidR="0015748E">
        <w:rPr>
          <w:rStyle w:val="Bodytext21"/>
        </w:rPr>
        <w:t xml:space="preserve"> </w:t>
      </w:r>
      <w:r>
        <w:rPr>
          <w:rStyle w:val="Bodytext21"/>
        </w:rPr>
        <w:t>planta</w:t>
      </w:r>
      <w:r w:rsidR="00291E3F">
        <w:rPr>
          <w:rStyle w:val="Bodytext21"/>
        </w:rPr>
        <w:t>ț</w:t>
      </w:r>
      <w:r>
        <w:rPr>
          <w:rStyle w:val="Bodytext21"/>
        </w:rPr>
        <w:t>ie, dacă acestea au fost executate cu încălcarea dispozi</w:t>
      </w:r>
      <w:r w:rsidR="00291E3F">
        <w:rPr>
          <w:rStyle w:val="Bodytext21"/>
        </w:rPr>
        <w:t>ț</w:t>
      </w:r>
      <w:r>
        <w:rPr>
          <w:rStyle w:val="Bodytext21"/>
        </w:rPr>
        <w:t>iilor prezentului regulament.</w:t>
      </w:r>
    </w:p>
    <w:p w14:paraId="31F6C24E" w14:textId="77777777" w:rsidR="009D7031" w:rsidRDefault="009D7031">
      <w:pPr>
        <w:pStyle w:val="Bodytext30"/>
        <w:shd w:val="clear" w:color="auto" w:fill="auto"/>
        <w:spacing w:before="0" w:after="0" w:line="355" w:lineRule="exact"/>
        <w:ind w:left="40"/>
        <w:rPr>
          <w:rStyle w:val="Bodytext31"/>
          <w:b/>
          <w:bCs/>
        </w:rPr>
      </w:pPr>
    </w:p>
    <w:p w14:paraId="0C1A4A50" w14:textId="77777777" w:rsidR="00291E3F" w:rsidRDefault="00291E3F" w:rsidP="00D218A8">
      <w:pPr>
        <w:pStyle w:val="Bodytext30"/>
        <w:shd w:val="clear" w:color="auto" w:fill="auto"/>
        <w:spacing w:before="0" w:after="0" w:line="355" w:lineRule="exact"/>
        <w:jc w:val="left"/>
        <w:rPr>
          <w:rStyle w:val="Bodytext31"/>
          <w:b/>
          <w:bCs/>
        </w:rPr>
      </w:pPr>
    </w:p>
    <w:p w14:paraId="0B1F1D65" w14:textId="700BB48C" w:rsidR="00835CBE" w:rsidRDefault="00CF00C7">
      <w:pPr>
        <w:pStyle w:val="Bodytext30"/>
        <w:shd w:val="clear" w:color="auto" w:fill="auto"/>
        <w:spacing w:before="0" w:after="0" w:line="355" w:lineRule="exact"/>
        <w:ind w:left="40"/>
      </w:pPr>
      <w:r>
        <w:rPr>
          <w:rStyle w:val="Bodytext31"/>
          <w:b/>
          <w:bCs/>
        </w:rPr>
        <w:t>Capitolul VIII</w:t>
      </w:r>
    </w:p>
    <w:p w14:paraId="43B76CCE" w14:textId="77777777" w:rsidR="00835CBE" w:rsidRDefault="00CF00C7">
      <w:pPr>
        <w:pStyle w:val="Bodytext30"/>
        <w:shd w:val="clear" w:color="auto" w:fill="auto"/>
        <w:spacing w:before="0" w:after="0" w:line="355" w:lineRule="exact"/>
        <w:ind w:left="240"/>
        <w:jc w:val="left"/>
      </w:pPr>
      <w:r>
        <w:rPr>
          <w:rStyle w:val="Bodytext32"/>
          <w:b/>
          <w:bCs/>
        </w:rPr>
        <w:t>ÎNCETAREA DREPTULUI DE FOLOSINŢĂ A LOCURILOR DE</w:t>
      </w:r>
    </w:p>
    <w:p w14:paraId="6ED5EEC1" w14:textId="77777777" w:rsidR="00835CBE" w:rsidRDefault="00CF00C7">
      <w:pPr>
        <w:pStyle w:val="Bodytext30"/>
        <w:shd w:val="clear" w:color="auto" w:fill="auto"/>
        <w:spacing w:before="0" w:after="344" w:line="355" w:lineRule="exact"/>
        <w:ind w:left="40"/>
      </w:pPr>
      <w:r>
        <w:rPr>
          <w:rStyle w:val="Bodytext32"/>
          <w:b/>
          <w:bCs/>
        </w:rPr>
        <w:t>ÎNHUMARE</w:t>
      </w:r>
    </w:p>
    <w:p w14:paraId="20354CBD" w14:textId="16CA9812" w:rsidR="00835CBE" w:rsidRDefault="00CF00C7">
      <w:pPr>
        <w:pStyle w:val="Bodytext20"/>
        <w:shd w:val="clear" w:color="auto" w:fill="auto"/>
        <w:spacing w:before="0" w:line="300" w:lineRule="exact"/>
        <w:ind w:firstLine="800"/>
      </w:pPr>
      <w:r>
        <w:rPr>
          <w:rStyle w:val="Bodytext21"/>
        </w:rPr>
        <w:t>Art.</w:t>
      </w:r>
      <w:r w:rsidR="00EF757C">
        <w:rPr>
          <w:rStyle w:val="Bodytext21"/>
        </w:rPr>
        <w:t>4</w:t>
      </w:r>
      <w:r w:rsidR="00F4151E">
        <w:rPr>
          <w:rStyle w:val="Bodytext21"/>
        </w:rPr>
        <w:t>2</w:t>
      </w:r>
      <w:r>
        <w:rPr>
          <w:rStyle w:val="Bodytext21"/>
        </w:rPr>
        <w:t xml:space="preserve"> Folosin</w:t>
      </w:r>
      <w:r w:rsidR="00F4151E">
        <w:rPr>
          <w:rStyle w:val="Bodytext21"/>
        </w:rPr>
        <w:t>ț</w:t>
      </w:r>
      <w:r>
        <w:rPr>
          <w:rStyle w:val="Bodytext21"/>
        </w:rPr>
        <w:t>a locurilor de înhumare încetează:</w:t>
      </w:r>
    </w:p>
    <w:p w14:paraId="37CDB46B" w14:textId="16EABE73" w:rsidR="00835CBE" w:rsidRDefault="00CF00C7">
      <w:pPr>
        <w:pStyle w:val="Bodytext20"/>
        <w:numPr>
          <w:ilvl w:val="0"/>
          <w:numId w:val="15"/>
        </w:numPr>
        <w:shd w:val="clear" w:color="auto" w:fill="auto"/>
        <w:tabs>
          <w:tab w:val="left" w:pos="941"/>
        </w:tabs>
        <w:spacing w:before="0" w:line="360" w:lineRule="exact"/>
        <w:ind w:left="800" w:right="140" w:hanging="360"/>
      </w:pPr>
      <w:r>
        <w:rPr>
          <w:rStyle w:val="Bodytext21"/>
        </w:rPr>
        <w:t>la împlinirea perioadei de 7 ani ce se socotesc de la data emiterii actului de folosin</w:t>
      </w:r>
      <w:r w:rsidR="00F4151E">
        <w:rPr>
          <w:rStyle w:val="Bodytext21"/>
        </w:rPr>
        <w:t>ț</w:t>
      </w:r>
      <w:r>
        <w:rPr>
          <w:rStyle w:val="Bodytext21"/>
        </w:rPr>
        <w:t>ă;</w:t>
      </w:r>
    </w:p>
    <w:p w14:paraId="088E8269" w14:textId="75560CA9" w:rsidR="00835CBE" w:rsidRDefault="00CF00C7" w:rsidP="009D7031">
      <w:pPr>
        <w:pStyle w:val="Bodytext20"/>
        <w:numPr>
          <w:ilvl w:val="0"/>
          <w:numId w:val="15"/>
        </w:numPr>
        <w:shd w:val="clear" w:color="auto" w:fill="auto"/>
        <w:tabs>
          <w:tab w:val="left" w:pos="941"/>
        </w:tabs>
        <w:spacing w:before="0" w:line="360" w:lineRule="exact"/>
        <w:ind w:left="800" w:right="140" w:hanging="360"/>
      </w:pPr>
      <w:r>
        <w:rPr>
          <w:rStyle w:val="Bodytext21"/>
        </w:rPr>
        <w:t xml:space="preserve">când locul concesionat este lăsat în părăsire 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i dacă timp de </w:t>
      </w:r>
      <w:r w:rsidR="00EF757C">
        <w:rPr>
          <w:rStyle w:val="Bodytext21"/>
        </w:rPr>
        <w:t>doi</w:t>
      </w:r>
      <w:r>
        <w:rPr>
          <w:rStyle w:val="Bodytext21"/>
        </w:rPr>
        <w:t xml:space="preserve"> ani consecutivi nu a fost achitată taxa </w:t>
      </w:r>
      <w:r w:rsidR="00EF757C">
        <w:rPr>
          <w:rStyle w:val="Bodytext21"/>
        </w:rPr>
        <w:t>de concesiune</w:t>
      </w:r>
      <w:r>
        <w:rPr>
          <w:rStyle w:val="Bodytext21"/>
        </w:rPr>
        <w:t>.</w:t>
      </w:r>
    </w:p>
    <w:p w14:paraId="5E2D9B4F" w14:textId="43B0939F" w:rsidR="00835CBE" w:rsidRDefault="00CF00C7">
      <w:pPr>
        <w:pStyle w:val="Bodytext20"/>
        <w:shd w:val="clear" w:color="auto" w:fill="auto"/>
        <w:spacing w:before="0"/>
        <w:ind w:firstLine="800"/>
      </w:pPr>
      <w:r>
        <w:rPr>
          <w:rStyle w:val="Bodytext21"/>
        </w:rPr>
        <w:t>Art.4</w:t>
      </w:r>
      <w:r w:rsidR="00F4151E">
        <w:rPr>
          <w:rStyle w:val="Bodytext21"/>
        </w:rPr>
        <w:t>3</w:t>
      </w:r>
      <w:r>
        <w:rPr>
          <w:rStyle w:val="Bodytext21"/>
        </w:rPr>
        <w:t xml:space="preserve"> (1)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Starea de părăsire sau degradare a locurilor de înhumare</w:t>
      </w:r>
    </w:p>
    <w:p w14:paraId="16AC0323" w14:textId="49378256" w:rsidR="00835CBE" w:rsidRDefault="00CF00C7">
      <w:pPr>
        <w:pStyle w:val="Bodytext20"/>
        <w:shd w:val="clear" w:color="auto" w:fill="auto"/>
        <w:spacing w:before="0"/>
        <w:ind w:right="140" w:firstLine="0"/>
      </w:pPr>
      <w:r>
        <w:rPr>
          <w:rStyle w:val="Bodytext21"/>
        </w:rPr>
        <w:t>se stabile</w:t>
      </w:r>
      <w:r w:rsidR="00F4151E">
        <w:rPr>
          <w:rStyle w:val="Bodytext21"/>
        </w:rPr>
        <w:t>ș</w:t>
      </w:r>
      <w:r>
        <w:rPr>
          <w:rStyle w:val="Bodytext21"/>
        </w:rPr>
        <w:t>te de o comisie a</w:t>
      </w:r>
      <w:r w:rsidR="00B007F7" w:rsidRPr="00B007F7">
        <w:rPr>
          <w:rFonts w:eastAsia="Microsoft Sans Serif"/>
        </w:rPr>
        <w:t xml:space="preserve"> </w:t>
      </w:r>
      <w:r w:rsidR="00B007F7" w:rsidRPr="007F05BB">
        <w:rPr>
          <w:rFonts w:eastAsia="Microsoft Sans Serif"/>
        </w:rPr>
        <w:t>Serviciul Administrarea domeniului Public și privat Rețele Stradale</w:t>
      </w:r>
      <w:r w:rsidR="00B007F7">
        <w:rPr>
          <w:rStyle w:val="Bodytext21"/>
        </w:rPr>
        <w:t xml:space="preserve"> </w:t>
      </w:r>
      <w:r>
        <w:rPr>
          <w:rStyle w:val="Bodytext21"/>
        </w:rPr>
        <w:t xml:space="preserve">, care verifică </w:t>
      </w:r>
      <w:r w:rsidR="00F4151E">
        <w:rPr>
          <w:rStyle w:val="Bodytext21"/>
        </w:rPr>
        <w:t>ș</w:t>
      </w:r>
      <w:r>
        <w:rPr>
          <w:rStyle w:val="Bodytext21"/>
        </w:rPr>
        <w:t>i achitarea taxelor anuale, întocmindu-se un tabel ce va fi afi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at timp de 90 de zile la </w:t>
      </w:r>
      <w:r w:rsidR="00EF757C">
        <w:rPr>
          <w:rStyle w:val="Bodytext21"/>
        </w:rPr>
        <w:t>sediul P</w:t>
      </w:r>
      <w:r w:rsidR="0015748E">
        <w:rPr>
          <w:rStyle w:val="Bodytext21"/>
        </w:rPr>
        <w:t>r</w:t>
      </w:r>
      <w:r w:rsidR="00EF757C">
        <w:rPr>
          <w:rStyle w:val="Bodytext21"/>
        </w:rPr>
        <w:t>imăriei Vulcan</w:t>
      </w:r>
      <w:r>
        <w:rPr>
          <w:rStyle w:val="Bodytext21"/>
        </w:rPr>
        <w:t>.</w:t>
      </w:r>
    </w:p>
    <w:p w14:paraId="60011C98" w14:textId="24F9867A" w:rsidR="00835CBE" w:rsidRDefault="00CF00C7">
      <w:pPr>
        <w:pStyle w:val="Bodytext20"/>
        <w:shd w:val="clear" w:color="auto" w:fill="auto"/>
        <w:spacing w:before="0"/>
        <w:ind w:right="140" w:firstLine="800"/>
      </w:pPr>
      <w:r>
        <w:rPr>
          <w:rStyle w:val="Bodytext21"/>
        </w:rPr>
        <w:t>(2)</w:t>
      </w:r>
      <w:r w:rsidR="00EF757C">
        <w:rPr>
          <w:rStyle w:val="Bodytext21"/>
        </w:rPr>
        <w:t xml:space="preserve"> </w:t>
      </w:r>
      <w:r>
        <w:rPr>
          <w:rStyle w:val="Bodytext21"/>
        </w:rPr>
        <w:t>Dacă în termen de 90 zile calendaristice de la afi</w:t>
      </w:r>
      <w:r w:rsidR="00F4151E">
        <w:rPr>
          <w:rStyle w:val="Bodytext21"/>
        </w:rPr>
        <w:t>ș</w:t>
      </w:r>
      <w:r>
        <w:rPr>
          <w:rStyle w:val="Bodytext21"/>
        </w:rPr>
        <w:t>are</w:t>
      </w:r>
      <w:r w:rsidR="00EF757C">
        <w:rPr>
          <w:rStyle w:val="Bodytext21"/>
        </w:rPr>
        <w:t xml:space="preserve"> și</w:t>
      </w:r>
      <w:r>
        <w:rPr>
          <w:rStyle w:val="Bodytext21"/>
        </w:rPr>
        <w:t xml:space="preserve"> în</w:t>
      </w:r>
      <w:r w:rsidR="00F4151E">
        <w:rPr>
          <w:rStyle w:val="Bodytext21"/>
        </w:rPr>
        <w:t>ș</w:t>
      </w:r>
      <w:r>
        <w:rPr>
          <w:rStyle w:val="Bodytext21"/>
        </w:rPr>
        <w:t>t</w:t>
      </w:r>
      <w:r w:rsidR="00F4151E">
        <w:rPr>
          <w:rStyle w:val="Bodytext21"/>
        </w:rPr>
        <w:t>i</w:t>
      </w:r>
      <w:r>
        <w:rPr>
          <w:rStyle w:val="Bodytext21"/>
        </w:rPr>
        <w:t>in</w:t>
      </w:r>
      <w:r w:rsidR="00F4151E">
        <w:rPr>
          <w:rStyle w:val="Bodytext21"/>
        </w:rPr>
        <w:t>ț</w:t>
      </w:r>
      <w:r>
        <w:rPr>
          <w:rStyle w:val="Bodytext21"/>
        </w:rPr>
        <w:t xml:space="preserve">are la </w:t>
      </w:r>
      <w:r>
        <w:rPr>
          <w:rStyle w:val="Bodytext21"/>
        </w:rPr>
        <w:lastRenderedPageBreak/>
        <w:t>ultima adresă cunoscută, concesionarul sau un reprezentant al acesteia nu se prezintă pentru remedierea stării d</w:t>
      </w:r>
      <w:r w:rsidR="001C19FD">
        <w:rPr>
          <w:rStyle w:val="Bodytext21"/>
        </w:rPr>
        <w:t>e</w:t>
      </w:r>
      <w:r>
        <w:rPr>
          <w:rStyle w:val="Bodytext21"/>
        </w:rPr>
        <w:t xml:space="preserve"> părăsire/neîngrijire a locului, dreptul de folosin</w:t>
      </w:r>
      <w:r w:rsidR="00F4151E">
        <w:rPr>
          <w:rStyle w:val="Bodytext21"/>
        </w:rPr>
        <w:t>ț</w:t>
      </w:r>
      <w:r>
        <w:rPr>
          <w:rStyle w:val="Bodytext21"/>
        </w:rPr>
        <w:t>ă încetează iar acesta va reintra în circuitul de repartizare a locurilor de înhumare.</w:t>
      </w:r>
    </w:p>
    <w:p w14:paraId="25B2ECFB" w14:textId="1AAF5579" w:rsidR="00835CBE" w:rsidRDefault="00CF00C7">
      <w:pPr>
        <w:pStyle w:val="Bodytext20"/>
        <w:shd w:val="clear" w:color="auto" w:fill="auto"/>
        <w:spacing w:before="0"/>
        <w:ind w:right="140" w:firstLine="800"/>
      </w:pPr>
      <w:r>
        <w:rPr>
          <w:rStyle w:val="Bodytext21"/>
        </w:rPr>
        <w:t>Art.4</w:t>
      </w:r>
      <w:r w:rsidR="00F4151E">
        <w:rPr>
          <w:rStyle w:val="Bodytext21"/>
        </w:rPr>
        <w:t>4</w:t>
      </w:r>
      <w:r>
        <w:rPr>
          <w:rStyle w:val="Bodytext21"/>
        </w:rPr>
        <w:t xml:space="preserve"> </w:t>
      </w:r>
      <w:r w:rsidR="00EF757C">
        <w:rPr>
          <w:rStyle w:val="Bodytext21"/>
        </w:rPr>
        <w:t>Î</w:t>
      </w:r>
      <w:r>
        <w:rPr>
          <w:rStyle w:val="Bodytext21"/>
        </w:rPr>
        <w:t>n cursul fiecărui an se va întocmi separat, lista locurilor de înhumare a căror termen de folosin</w:t>
      </w:r>
      <w:r w:rsidR="00F4151E">
        <w:rPr>
          <w:rStyle w:val="Bodytext21"/>
        </w:rPr>
        <w:t>ț</w:t>
      </w:r>
      <w:r>
        <w:rPr>
          <w:rStyle w:val="Bodytext21"/>
        </w:rPr>
        <w:t>ă a expirat, urmând ca titularii să fi în</w:t>
      </w:r>
      <w:r w:rsidR="00F4151E">
        <w:rPr>
          <w:rStyle w:val="Bodytext21"/>
        </w:rPr>
        <w:t>ș</w:t>
      </w:r>
      <w:r>
        <w:rPr>
          <w:rStyle w:val="Bodytext21"/>
        </w:rPr>
        <w:t>tiin</w:t>
      </w:r>
      <w:r w:rsidR="00F4151E">
        <w:rPr>
          <w:rStyle w:val="Bodytext21"/>
        </w:rPr>
        <w:t>ț</w:t>
      </w:r>
      <w:r>
        <w:rPr>
          <w:rStyle w:val="Bodytext21"/>
        </w:rPr>
        <w:t>a</w:t>
      </w:r>
      <w:r w:rsidR="00F4151E">
        <w:rPr>
          <w:rStyle w:val="Bodytext21"/>
        </w:rPr>
        <w:t>ț</w:t>
      </w:r>
      <w:r>
        <w:rPr>
          <w:rStyle w:val="Bodytext21"/>
        </w:rPr>
        <w:t>i.</w:t>
      </w:r>
    </w:p>
    <w:p w14:paraId="77396B45" w14:textId="607E49EE" w:rsidR="00835CBE" w:rsidRDefault="00CF00C7" w:rsidP="00EF757C">
      <w:pPr>
        <w:pStyle w:val="Bodytext20"/>
        <w:shd w:val="clear" w:color="auto" w:fill="auto"/>
        <w:spacing w:before="0" w:after="168"/>
        <w:ind w:firstLine="800"/>
        <w:jc w:val="left"/>
      </w:pPr>
      <w:r>
        <w:rPr>
          <w:rStyle w:val="Bodytext21"/>
        </w:rPr>
        <w:t>Art.</w:t>
      </w:r>
      <w:r w:rsidR="00EF757C">
        <w:rPr>
          <w:rStyle w:val="Bodytext21"/>
        </w:rPr>
        <w:t>4</w:t>
      </w:r>
      <w:r w:rsidR="00F4151E">
        <w:rPr>
          <w:rStyle w:val="Bodytext21"/>
        </w:rPr>
        <w:t>5</w:t>
      </w:r>
      <w:r>
        <w:rPr>
          <w:rStyle w:val="Bodytext21"/>
        </w:rPr>
        <w:t xml:space="preserve"> </w:t>
      </w:r>
      <w:r w:rsidR="009D7031">
        <w:rPr>
          <w:rStyle w:val="Bodytext21"/>
        </w:rPr>
        <w:t>Î</w:t>
      </w:r>
      <w:r>
        <w:rPr>
          <w:rStyle w:val="Bodytext21"/>
        </w:rPr>
        <w:t>n cimitirele care fac obiectul acestui regulament pot</w:t>
      </w:r>
      <w:r w:rsidR="0015748E">
        <w:rPr>
          <w:rStyle w:val="Bodytext21"/>
        </w:rPr>
        <w:t xml:space="preserve"> fi</w:t>
      </w:r>
      <w:r>
        <w:rPr>
          <w:rStyle w:val="Bodytext21"/>
        </w:rPr>
        <w:t xml:space="preserve"> înhuma</w:t>
      </w:r>
      <w:r w:rsidR="00F4151E">
        <w:rPr>
          <w:rStyle w:val="Bodytext21"/>
        </w:rPr>
        <w:t>ț</w:t>
      </w:r>
      <w:r>
        <w:rPr>
          <w:rStyle w:val="Bodytext21"/>
        </w:rPr>
        <w:t>i cu aprobarea</w:t>
      </w:r>
      <w:r w:rsidR="001C19FD">
        <w:rPr>
          <w:rStyle w:val="Bodytext21"/>
        </w:rPr>
        <w:t xml:space="preserve"> </w:t>
      </w:r>
      <w:r>
        <w:rPr>
          <w:rStyle w:val="Bodytext21"/>
        </w:rPr>
        <w:t xml:space="preserve"> </w:t>
      </w:r>
      <w:r w:rsidR="001C19FD" w:rsidRPr="007F05BB">
        <w:rPr>
          <w:rFonts w:eastAsia="Microsoft Sans Serif"/>
        </w:rPr>
        <w:t>Serviciul Administrarea domeniului Public și privat Rețele Stradale</w:t>
      </w:r>
      <w:r>
        <w:rPr>
          <w:rStyle w:val="Bodytext21"/>
        </w:rPr>
        <w:t xml:space="preserve"> </w:t>
      </w:r>
      <w:r w:rsidR="00F4151E">
        <w:rPr>
          <w:rStyle w:val="Bodytext21"/>
        </w:rPr>
        <w:t>ș</w:t>
      </w:r>
      <w:r>
        <w:rPr>
          <w:rStyle w:val="Bodytext21"/>
        </w:rPr>
        <w:t>i deceda</w:t>
      </w:r>
      <w:r w:rsidR="00F4151E">
        <w:rPr>
          <w:rStyle w:val="Bodytext21"/>
        </w:rPr>
        <w:t>ț</w:t>
      </w:r>
      <w:r>
        <w:rPr>
          <w:rStyle w:val="Bodytext21"/>
        </w:rPr>
        <w:t>ii neortodoc</w:t>
      </w:r>
      <w:r w:rsidR="00F4151E">
        <w:rPr>
          <w:rStyle w:val="Bodytext21"/>
        </w:rPr>
        <w:t>ș</w:t>
      </w:r>
      <w:r w:rsidR="00EF757C">
        <w:rPr>
          <w:rStyle w:val="Bodytext21"/>
        </w:rPr>
        <w:t>i</w:t>
      </w:r>
      <w:r>
        <w:rPr>
          <w:rStyle w:val="Bodytext21"/>
        </w:rPr>
        <w:t xml:space="preserve"> dacă cultul de care au apar</w:t>
      </w:r>
      <w:r w:rsidR="00F4151E">
        <w:rPr>
          <w:rStyle w:val="Bodytext21"/>
        </w:rPr>
        <w:t>ț</w:t>
      </w:r>
      <w:r>
        <w:rPr>
          <w:rStyle w:val="Bodytext21"/>
        </w:rPr>
        <w:t xml:space="preserve">inut nu are cimitir propriu. </w:t>
      </w:r>
      <w:r w:rsidR="00EF757C">
        <w:rPr>
          <w:rStyle w:val="Bodytext21"/>
        </w:rPr>
        <w:t>Î</w:t>
      </w:r>
      <w:r>
        <w:rPr>
          <w:rStyle w:val="Bodytext21"/>
        </w:rPr>
        <w:t>nhumarea acestora</w:t>
      </w:r>
      <w:r w:rsidR="00EF757C">
        <w:rPr>
          <w:rStyle w:val="Bodytext21"/>
        </w:rPr>
        <w:t xml:space="preserve"> </w:t>
      </w:r>
      <w:r>
        <w:rPr>
          <w:rStyle w:val="Bodytext21"/>
        </w:rPr>
        <w:t>se va face în limita spa</w:t>
      </w:r>
      <w:r w:rsidR="00F4151E">
        <w:rPr>
          <w:rStyle w:val="Bodytext21"/>
        </w:rPr>
        <w:t>ț</w:t>
      </w:r>
      <w:r>
        <w:rPr>
          <w:rStyle w:val="Bodytext21"/>
        </w:rPr>
        <w:t>iului disponibil.</w:t>
      </w:r>
    </w:p>
    <w:p w14:paraId="70D52422" w14:textId="77777777" w:rsidR="00835CBE" w:rsidRDefault="00CF00C7">
      <w:pPr>
        <w:pStyle w:val="Bodytext30"/>
        <w:shd w:val="clear" w:color="auto" w:fill="auto"/>
        <w:spacing w:before="0" w:after="0" w:line="300" w:lineRule="exact"/>
        <w:ind w:left="80"/>
      </w:pPr>
      <w:r>
        <w:rPr>
          <w:rStyle w:val="Bodytext31"/>
          <w:b/>
          <w:bCs/>
        </w:rPr>
        <w:t>Capitolul IX</w:t>
      </w:r>
    </w:p>
    <w:p w14:paraId="3BD8261C" w14:textId="727DBB6F" w:rsidR="00835CBE" w:rsidRDefault="00CF00C7">
      <w:pPr>
        <w:pStyle w:val="Bodytext30"/>
        <w:shd w:val="clear" w:color="auto" w:fill="auto"/>
        <w:spacing w:before="0" w:after="326" w:line="300" w:lineRule="exact"/>
        <w:ind w:left="80"/>
      </w:pPr>
      <w:r>
        <w:rPr>
          <w:rStyle w:val="Bodytext32"/>
          <w:b/>
          <w:bCs/>
        </w:rPr>
        <w:t xml:space="preserve">OBLIGAŢIILE </w:t>
      </w:r>
      <w:r w:rsidR="00EF757C">
        <w:rPr>
          <w:rStyle w:val="Bodytext32"/>
          <w:b/>
          <w:bCs/>
        </w:rPr>
        <w:t>UAT MUNICIPIUL VULCAN – Serviciul Administrarea Domeniului Public și Privat</w:t>
      </w:r>
    </w:p>
    <w:p w14:paraId="6E3AE074" w14:textId="7C974CBA" w:rsidR="00835CBE" w:rsidRDefault="00CF00C7">
      <w:pPr>
        <w:pStyle w:val="Bodytext20"/>
        <w:shd w:val="clear" w:color="auto" w:fill="auto"/>
        <w:spacing w:before="0" w:line="360" w:lineRule="exact"/>
        <w:ind w:firstLine="820"/>
      </w:pPr>
      <w:r>
        <w:rPr>
          <w:rStyle w:val="Bodytext21"/>
        </w:rPr>
        <w:t>Art.</w:t>
      </w:r>
      <w:r w:rsidR="00D66081">
        <w:rPr>
          <w:rStyle w:val="Bodytext21"/>
        </w:rPr>
        <w:t>4</w:t>
      </w:r>
      <w:r w:rsidR="00F4151E">
        <w:rPr>
          <w:rStyle w:val="Bodytext21"/>
        </w:rPr>
        <w:t>6</w:t>
      </w:r>
      <w:r>
        <w:rPr>
          <w:rStyle w:val="Bodytext21"/>
        </w:rPr>
        <w:t xml:space="preserve"> </w:t>
      </w:r>
      <w:r w:rsidR="00D66081" w:rsidRPr="00D66081">
        <w:rPr>
          <w:rStyle w:val="Bodytext21"/>
        </w:rPr>
        <w:t xml:space="preserve">Serviciul Administrarea Domeniului Public și Privat </w:t>
      </w:r>
      <w:r>
        <w:rPr>
          <w:rStyle w:val="Bodytext21"/>
        </w:rPr>
        <w:t>are următoarele obliga</w:t>
      </w:r>
      <w:r w:rsidR="00F4151E">
        <w:rPr>
          <w:rStyle w:val="Bodytext21"/>
        </w:rPr>
        <w:t>ț</w:t>
      </w:r>
      <w:r>
        <w:rPr>
          <w:rStyle w:val="Bodytext21"/>
        </w:rPr>
        <w:t>ii:</w:t>
      </w:r>
    </w:p>
    <w:p w14:paraId="63C1ABA3" w14:textId="0E4EB331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60" w:lineRule="exact"/>
        <w:ind w:left="820" w:hanging="360"/>
      </w:pPr>
      <w:r>
        <w:rPr>
          <w:rStyle w:val="Bodytext21"/>
        </w:rPr>
        <w:t>asigură între</w:t>
      </w:r>
      <w:r w:rsidR="00F4151E">
        <w:rPr>
          <w:rStyle w:val="Bodytext21"/>
        </w:rPr>
        <w:t>ț</w:t>
      </w:r>
      <w:r>
        <w:rPr>
          <w:rStyle w:val="Bodytext21"/>
        </w:rPr>
        <w:t>inerea aleilor, clădirilor, împrejmuirilor, instala</w:t>
      </w:r>
      <w:r w:rsidR="00F4151E">
        <w:rPr>
          <w:rStyle w:val="Bodytext21"/>
        </w:rPr>
        <w:t>ț</w:t>
      </w:r>
      <w:r>
        <w:rPr>
          <w:rStyle w:val="Bodytext21"/>
        </w:rPr>
        <w:t>iilor edilitare, evacuarea gunoiului;</w:t>
      </w:r>
    </w:p>
    <w:p w14:paraId="17E282D4" w14:textId="48E0A155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70" w:lineRule="exact"/>
        <w:ind w:left="820" w:hanging="360"/>
      </w:pPr>
      <w:r>
        <w:rPr>
          <w:rStyle w:val="Bodytext21"/>
        </w:rPr>
        <w:t>urmăre</w:t>
      </w:r>
      <w:r w:rsidR="00F4151E">
        <w:rPr>
          <w:rStyle w:val="Bodytext21"/>
        </w:rPr>
        <w:t>ș</w:t>
      </w:r>
      <w:r>
        <w:rPr>
          <w:rStyle w:val="Bodytext21"/>
        </w:rPr>
        <w:t>te asigurarea între</w:t>
      </w:r>
      <w:r w:rsidR="00F4151E">
        <w:rPr>
          <w:rStyle w:val="Bodytext21"/>
        </w:rPr>
        <w:t>ț</w:t>
      </w:r>
      <w:r>
        <w:rPr>
          <w:rStyle w:val="Bodytext21"/>
        </w:rPr>
        <w:t>inerii locurilor de folosin</w:t>
      </w:r>
      <w:r w:rsidR="00F4151E">
        <w:rPr>
          <w:rStyle w:val="Bodytext21"/>
        </w:rPr>
        <w:t>ț</w:t>
      </w:r>
      <w:r>
        <w:rPr>
          <w:rStyle w:val="Bodytext21"/>
        </w:rPr>
        <w:t>ă de către titulari direct;</w:t>
      </w:r>
    </w:p>
    <w:p w14:paraId="67C1C718" w14:textId="6F7A39ED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65" w:lineRule="exact"/>
        <w:ind w:left="820" w:hanging="360"/>
      </w:pPr>
      <w:r>
        <w:rPr>
          <w:rStyle w:val="Bodytext21"/>
        </w:rPr>
        <w:t xml:space="preserve">asigura repartizarea locurilor de </w:t>
      </w:r>
      <w:r w:rsidR="00283773">
        <w:rPr>
          <w:rStyle w:val="Bodytext21"/>
        </w:rPr>
        <w:t>î</w:t>
      </w:r>
      <w:r>
        <w:rPr>
          <w:rStyle w:val="Bodytext21"/>
        </w:rPr>
        <w:t>nhumare, urmăre</w:t>
      </w:r>
      <w:r w:rsidR="00F4151E">
        <w:rPr>
          <w:rStyle w:val="Bodytext21"/>
        </w:rPr>
        <w:t>ș</w:t>
      </w:r>
      <w:r>
        <w:rPr>
          <w:rStyle w:val="Bodytext21"/>
        </w:rPr>
        <w:t xml:space="preserve">te plata </w:t>
      </w:r>
      <w:r w:rsidR="00D66081">
        <w:rPr>
          <w:rStyle w:val="Bodytext21"/>
        </w:rPr>
        <w:t>taxelor stabilite conform prezentului regulament</w:t>
      </w:r>
      <w:r>
        <w:rPr>
          <w:rStyle w:val="Bodytext21"/>
        </w:rPr>
        <w:t>;</w:t>
      </w:r>
    </w:p>
    <w:p w14:paraId="0FFFD9E2" w14:textId="18BDEC13" w:rsidR="00835CBE" w:rsidRDefault="00CF00C7">
      <w:pPr>
        <w:pStyle w:val="Bodytext20"/>
        <w:numPr>
          <w:ilvl w:val="0"/>
          <w:numId w:val="17"/>
        </w:numPr>
        <w:shd w:val="clear" w:color="auto" w:fill="auto"/>
        <w:tabs>
          <w:tab w:val="left" w:pos="807"/>
        </w:tabs>
        <w:spacing w:before="0" w:line="379" w:lineRule="exact"/>
        <w:ind w:left="820" w:hanging="360"/>
      </w:pPr>
      <w:r>
        <w:rPr>
          <w:rStyle w:val="Bodytext21"/>
        </w:rPr>
        <w:t>cu prilejul înhumării deceda</w:t>
      </w:r>
      <w:r w:rsidR="00F4151E">
        <w:rPr>
          <w:rStyle w:val="Bodytext21"/>
        </w:rPr>
        <w:t>ț</w:t>
      </w:r>
      <w:r>
        <w:rPr>
          <w:rStyle w:val="Bodytext21"/>
        </w:rPr>
        <w:t>ilor neortodoc</w:t>
      </w:r>
      <w:r w:rsidR="00F4151E">
        <w:rPr>
          <w:rStyle w:val="Bodytext21"/>
        </w:rPr>
        <w:t>ș</w:t>
      </w:r>
      <w:r>
        <w:rPr>
          <w:rStyle w:val="Bodytext21"/>
        </w:rPr>
        <w:t>i, este interzisă în incinta cimitirului orice manifestare de prozelitism;</w:t>
      </w:r>
    </w:p>
    <w:p w14:paraId="175BD539" w14:textId="77777777" w:rsidR="0015748E" w:rsidRDefault="0015748E" w:rsidP="00F4151E">
      <w:pPr>
        <w:pStyle w:val="Bodytext30"/>
        <w:shd w:val="clear" w:color="auto" w:fill="auto"/>
        <w:spacing w:before="0" w:after="0" w:line="300" w:lineRule="exact"/>
        <w:ind w:right="300"/>
        <w:jc w:val="left"/>
        <w:rPr>
          <w:rStyle w:val="Bodytext31"/>
          <w:b/>
          <w:bCs/>
        </w:rPr>
      </w:pPr>
    </w:p>
    <w:p w14:paraId="5397D3D5" w14:textId="77777777" w:rsidR="00F4151E" w:rsidRDefault="00F4151E" w:rsidP="00F4151E">
      <w:pPr>
        <w:pStyle w:val="Bodytext30"/>
        <w:shd w:val="clear" w:color="auto" w:fill="auto"/>
        <w:spacing w:before="0" w:after="0" w:line="300" w:lineRule="exact"/>
        <w:ind w:right="300"/>
        <w:jc w:val="left"/>
        <w:rPr>
          <w:rStyle w:val="Bodytext31"/>
          <w:b/>
          <w:bCs/>
        </w:rPr>
      </w:pPr>
    </w:p>
    <w:p w14:paraId="413C4FD2" w14:textId="436F13EA" w:rsidR="00835CBE" w:rsidRDefault="00CF00C7">
      <w:pPr>
        <w:pStyle w:val="Bodytext30"/>
        <w:shd w:val="clear" w:color="auto" w:fill="auto"/>
        <w:spacing w:before="0" w:after="0" w:line="300" w:lineRule="exact"/>
        <w:ind w:right="300"/>
      </w:pPr>
      <w:r>
        <w:rPr>
          <w:rStyle w:val="Bodytext31"/>
          <w:b/>
          <w:bCs/>
        </w:rPr>
        <w:t>Capitolul X</w:t>
      </w:r>
    </w:p>
    <w:p w14:paraId="41CF140A" w14:textId="77777777" w:rsidR="00835CBE" w:rsidRDefault="00CF00C7">
      <w:pPr>
        <w:pStyle w:val="Bodytext30"/>
        <w:shd w:val="clear" w:color="auto" w:fill="auto"/>
        <w:spacing w:before="0" w:after="318" w:line="300" w:lineRule="exact"/>
        <w:ind w:right="300"/>
      </w:pPr>
      <w:r>
        <w:rPr>
          <w:rStyle w:val="Bodytext31"/>
          <w:b/>
          <w:bCs/>
        </w:rPr>
        <w:t>ACCESUL IN CIMITIRE</w:t>
      </w:r>
    </w:p>
    <w:p w14:paraId="40409AED" w14:textId="38F583F5" w:rsidR="00835CBE" w:rsidRDefault="00CF00C7">
      <w:pPr>
        <w:pStyle w:val="Bodytext20"/>
        <w:shd w:val="clear" w:color="auto" w:fill="auto"/>
        <w:spacing w:before="0" w:line="370" w:lineRule="exact"/>
        <w:ind w:firstLine="820"/>
      </w:pPr>
      <w:r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F4151E">
        <w:rPr>
          <w:rStyle w:val="Bodytext21"/>
        </w:rPr>
        <w:t>7</w:t>
      </w:r>
      <w:r w:rsidR="00D66081">
        <w:rPr>
          <w:rStyle w:val="Bodytext21"/>
        </w:rPr>
        <w:t xml:space="preserve"> </w:t>
      </w:r>
      <w:r>
        <w:rPr>
          <w:rStyle w:val="Bodytext21"/>
        </w:rPr>
        <w:t xml:space="preserve">(1) Accesul persoanelor în cimitire se va </w:t>
      </w:r>
      <w:r w:rsidR="0015748E">
        <w:rPr>
          <w:rStyle w:val="Bodytext21"/>
        </w:rPr>
        <w:t>f</w:t>
      </w:r>
      <w:r>
        <w:rPr>
          <w:rStyle w:val="Bodytext21"/>
        </w:rPr>
        <w:t>ace în costuma</w:t>
      </w:r>
      <w:r w:rsidR="00F4151E">
        <w:rPr>
          <w:rStyle w:val="Bodytext21"/>
        </w:rPr>
        <w:t>ț</w:t>
      </w:r>
      <w:r>
        <w:rPr>
          <w:rStyle w:val="Bodytext21"/>
        </w:rPr>
        <w:t>ie decentă. Circula</w:t>
      </w:r>
      <w:r w:rsidR="00F4151E">
        <w:rPr>
          <w:rStyle w:val="Bodytext21"/>
        </w:rPr>
        <w:t>ț</w:t>
      </w:r>
      <w:r>
        <w:rPr>
          <w:rStyle w:val="Bodytext21"/>
        </w:rPr>
        <w:t>ia se va face numai pe alei, fiind interzisă călcarea pe morminte, pe monumente.</w:t>
      </w:r>
    </w:p>
    <w:p w14:paraId="7E756261" w14:textId="77777777" w:rsidR="00F4151E" w:rsidRPr="00F4151E" w:rsidRDefault="00CF00C7" w:rsidP="00F4151E">
      <w:pPr>
        <w:tabs>
          <w:tab w:val="left" w:pos="807"/>
        </w:tabs>
        <w:spacing w:line="360" w:lineRule="exact"/>
      </w:pPr>
      <w:r>
        <w:rPr>
          <w:rStyle w:val="Bodytext21"/>
          <w:rFonts w:eastAsia="Microsoft Sans Serif"/>
        </w:rPr>
        <w:t>Accesul în cimitire este permis:</w:t>
      </w:r>
      <w:r w:rsidR="00F4151E">
        <w:t xml:space="preserve"> a) </w:t>
      </w:r>
      <w:r>
        <w:rPr>
          <w:rStyle w:val="Bodytext21"/>
          <w:rFonts w:eastAsia="Microsoft Sans Serif"/>
        </w:rPr>
        <w:t>în perioada 01.10-31.03 între orele 08°°-17</w:t>
      </w:r>
      <w:r w:rsidRPr="00F4151E">
        <w:rPr>
          <w:rStyle w:val="Bodytext21"/>
          <w:rFonts w:eastAsia="Microsoft Sans Serif"/>
          <w:vertAlign w:val="superscript"/>
        </w:rPr>
        <w:t>00</w:t>
      </w:r>
      <w:r>
        <w:rPr>
          <w:rStyle w:val="Bodytext21"/>
          <w:rFonts w:eastAsia="Microsoft Sans Serif"/>
        </w:rPr>
        <w:t>;</w:t>
      </w:r>
      <w:r w:rsidR="00F4151E">
        <w:rPr>
          <w:rStyle w:val="Bodytext21"/>
          <w:rFonts w:eastAsia="Microsoft Sans Serif"/>
        </w:rPr>
        <w:t xml:space="preserve"> </w:t>
      </w:r>
      <w:r w:rsidR="00F4151E" w:rsidRPr="00F4151E">
        <w:rPr>
          <w:rFonts w:ascii="Times New Roman" w:hAnsi="Times New Roman" w:cs="Times New Roman"/>
          <w:sz w:val="30"/>
          <w:szCs w:val="30"/>
        </w:rPr>
        <w:t>b)în perioada 01.04 - 30.09 între orele 07</w:t>
      </w:r>
      <w:r w:rsidR="00F4151E" w:rsidRPr="00F4151E">
        <w:rPr>
          <w:rFonts w:ascii="Times New Roman" w:hAnsi="Times New Roman" w:cs="Times New Roman"/>
          <w:sz w:val="30"/>
          <w:szCs w:val="30"/>
          <w:vertAlign w:val="superscript"/>
        </w:rPr>
        <w:t>00</w:t>
      </w:r>
      <w:r w:rsidR="00F4151E" w:rsidRPr="00F4151E">
        <w:rPr>
          <w:rFonts w:ascii="Times New Roman" w:hAnsi="Times New Roman" w:cs="Times New Roman"/>
          <w:sz w:val="30"/>
          <w:szCs w:val="30"/>
        </w:rPr>
        <w:t>-2 1</w:t>
      </w:r>
      <w:r w:rsidR="00F4151E" w:rsidRPr="00F4151E">
        <w:rPr>
          <w:rFonts w:ascii="Times New Roman" w:hAnsi="Times New Roman" w:cs="Times New Roman"/>
          <w:sz w:val="30"/>
          <w:szCs w:val="30"/>
          <w:vertAlign w:val="superscript"/>
        </w:rPr>
        <w:t>00</w:t>
      </w:r>
      <w:r w:rsidR="00F4151E" w:rsidRPr="00F4151E">
        <w:rPr>
          <w:rFonts w:ascii="Times New Roman" w:hAnsi="Times New Roman" w:cs="Times New Roman"/>
          <w:sz w:val="30"/>
          <w:szCs w:val="30"/>
        </w:rPr>
        <w:t>.</w:t>
      </w:r>
    </w:p>
    <w:p w14:paraId="31BF7599" w14:textId="784C2623" w:rsidR="00835CBE" w:rsidRDefault="00835CBE" w:rsidP="00F4151E">
      <w:pPr>
        <w:pStyle w:val="Bodytext20"/>
        <w:shd w:val="clear" w:color="auto" w:fill="auto"/>
        <w:tabs>
          <w:tab w:val="left" w:pos="1356"/>
        </w:tabs>
        <w:spacing w:before="0"/>
        <w:ind w:firstLine="0"/>
      </w:pPr>
    </w:p>
    <w:p w14:paraId="5F03C7B8" w14:textId="77777777" w:rsidR="00D218A8" w:rsidRDefault="00D218A8">
      <w:pPr>
        <w:pStyle w:val="Bodytext30"/>
        <w:shd w:val="clear" w:color="auto" w:fill="auto"/>
        <w:spacing w:before="0" w:after="337" w:line="346" w:lineRule="exact"/>
        <w:ind w:right="360"/>
        <w:rPr>
          <w:rStyle w:val="Bodytext31"/>
          <w:b/>
          <w:bCs/>
        </w:rPr>
      </w:pPr>
    </w:p>
    <w:p w14:paraId="562AE176" w14:textId="77777777" w:rsidR="00D218A8" w:rsidRDefault="00D218A8">
      <w:pPr>
        <w:pStyle w:val="Bodytext30"/>
        <w:shd w:val="clear" w:color="auto" w:fill="auto"/>
        <w:spacing w:before="0" w:after="337" w:line="346" w:lineRule="exact"/>
        <w:ind w:right="360"/>
        <w:rPr>
          <w:rStyle w:val="Bodytext31"/>
          <w:b/>
          <w:bCs/>
        </w:rPr>
      </w:pPr>
    </w:p>
    <w:p w14:paraId="35407806" w14:textId="2F11BA75" w:rsidR="00835CBE" w:rsidRDefault="00CF00C7">
      <w:pPr>
        <w:pStyle w:val="Bodytext30"/>
        <w:shd w:val="clear" w:color="auto" w:fill="auto"/>
        <w:spacing w:before="0" w:after="337" w:line="346" w:lineRule="exact"/>
        <w:ind w:right="360"/>
      </w:pPr>
      <w:r>
        <w:rPr>
          <w:rStyle w:val="Bodytext31"/>
          <w:b/>
          <w:bCs/>
        </w:rPr>
        <w:lastRenderedPageBreak/>
        <w:t>Capitolul XI</w:t>
      </w:r>
      <w:r>
        <w:rPr>
          <w:rStyle w:val="Bodytext31"/>
          <w:b/>
          <w:bCs/>
        </w:rPr>
        <w:br/>
      </w:r>
      <w:r>
        <w:rPr>
          <w:rStyle w:val="Bodytext32"/>
          <w:b/>
          <w:bCs/>
        </w:rPr>
        <w:t>INTERDICŢII</w:t>
      </w:r>
    </w:p>
    <w:p w14:paraId="05494045" w14:textId="1A0AF424" w:rsidR="00835CBE" w:rsidRDefault="00CF00C7">
      <w:pPr>
        <w:pStyle w:val="Bodytext20"/>
        <w:shd w:val="clear" w:color="auto" w:fill="auto"/>
        <w:spacing w:before="0" w:after="11" w:line="300" w:lineRule="exact"/>
        <w:ind w:right="360" w:firstLine="0"/>
        <w:jc w:val="center"/>
      </w:pPr>
      <w:r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F4151E">
        <w:rPr>
          <w:rStyle w:val="Bodytext21"/>
        </w:rPr>
        <w:t>8</w:t>
      </w:r>
      <w:r w:rsidR="00D66081">
        <w:rPr>
          <w:rStyle w:val="Bodytext21"/>
        </w:rPr>
        <w:t xml:space="preserve"> </w:t>
      </w:r>
      <w:r>
        <w:rPr>
          <w:rStyle w:val="Bodytext21"/>
        </w:rPr>
        <w:t>(1 )</w:t>
      </w:r>
      <w:r w:rsidR="00D66081">
        <w:rPr>
          <w:rStyle w:val="Bodytext21"/>
        </w:rPr>
        <w:t xml:space="preserve"> </w:t>
      </w:r>
      <w:r>
        <w:rPr>
          <w:rStyle w:val="Bodytext21"/>
        </w:rPr>
        <w:t>Este interzis accesul în cimitire a următoarelor persoane:</w:t>
      </w:r>
    </w:p>
    <w:p w14:paraId="6633527C" w14:textId="77777777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81"/>
        </w:tabs>
        <w:spacing w:before="0"/>
        <w:ind w:left="460" w:firstLine="0"/>
      </w:pPr>
      <w:r>
        <w:rPr>
          <w:rStyle w:val="Bodytext21"/>
        </w:rPr>
        <w:t>aflate în stare de ebrietate;</w:t>
      </w:r>
    </w:p>
    <w:p w14:paraId="59F03A75" w14:textId="4F968C1C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95"/>
        </w:tabs>
        <w:spacing w:before="0"/>
        <w:ind w:left="460" w:firstLine="0"/>
      </w:pPr>
      <w:r>
        <w:rPr>
          <w:rStyle w:val="Bodytext21"/>
        </w:rPr>
        <w:t>persoane care practică comer</w:t>
      </w:r>
      <w:r w:rsidR="00D76568">
        <w:rPr>
          <w:rStyle w:val="Bodytext21"/>
        </w:rPr>
        <w:t>ț</w:t>
      </w:r>
      <w:r>
        <w:rPr>
          <w:rStyle w:val="Bodytext21"/>
        </w:rPr>
        <w:t>ul;</w:t>
      </w:r>
    </w:p>
    <w:p w14:paraId="6FFF8B6B" w14:textId="265468B1" w:rsidR="00835CBE" w:rsidRDefault="00CF00C7">
      <w:pPr>
        <w:pStyle w:val="Bodytext20"/>
        <w:numPr>
          <w:ilvl w:val="0"/>
          <w:numId w:val="20"/>
        </w:numPr>
        <w:shd w:val="clear" w:color="auto" w:fill="auto"/>
        <w:tabs>
          <w:tab w:val="left" w:pos="895"/>
        </w:tabs>
        <w:spacing w:before="0"/>
        <w:ind w:left="460" w:firstLine="0"/>
      </w:pPr>
      <w:r>
        <w:rPr>
          <w:rStyle w:val="Bodytext21"/>
        </w:rPr>
        <w:t>copiilor în vârstă de până la 10 ani, neînso</w:t>
      </w:r>
      <w:r w:rsidR="00D76568">
        <w:rPr>
          <w:rStyle w:val="Bodytext21"/>
        </w:rPr>
        <w:t>ț</w:t>
      </w:r>
      <w:r>
        <w:rPr>
          <w:rStyle w:val="Bodytext21"/>
        </w:rPr>
        <w:t>i</w:t>
      </w:r>
      <w:r w:rsidR="00D76568">
        <w:rPr>
          <w:rStyle w:val="Bodytext21"/>
        </w:rPr>
        <w:t>ț</w:t>
      </w:r>
      <w:r>
        <w:rPr>
          <w:rStyle w:val="Bodytext21"/>
        </w:rPr>
        <w:t>i;</w:t>
      </w:r>
    </w:p>
    <w:p w14:paraId="10AB4472" w14:textId="60C3273C" w:rsidR="00835CBE" w:rsidRDefault="00CF00C7">
      <w:pPr>
        <w:pStyle w:val="Bodytext20"/>
        <w:shd w:val="clear" w:color="auto" w:fill="auto"/>
        <w:spacing w:before="0"/>
        <w:ind w:left="140" w:firstLine="700"/>
        <w:jc w:val="left"/>
      </w:pPr>
      <w:r>
        <w:rPr>
          <w:rStyle w:val="Bodytext21"/>
        </w:rPr>
        <w:t>2)</w:t>
      </w:r>
      <w:r w:rsidR="00D66081">
        <w:rPr>
          <w:rStyle w:val="Bodytext21"/>
        </w:rPr>
        <w:t xml:space="preserve"> Î</w:t>
      </w:r>
      <w:r>
        <w:rPr>
          <w:rStyle w:val="Bodytext21"/>
        </w:rPr>
        <w:t>n incinta cimitirului se interzice:</w:t>
      </w:r>
    </w:p>
    <w:p w14:paraId="156D7F84" w14:textId="77777777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881"/>
        </w:tabs>
        <w:spacing w:before="0"/>
        <w:ind w:left="460" w:firstLine="0"/>
      </w:pPr>
      <w:r>
        <w:rPr>
          <w:rStyle w:val="Bodytext21"/>
        </w:rPr>
        <w:t>consumul de alcool;</w:t>
      </w:r>
    </w:p>
    <w:p w14:paraId="24C1A3FA" w14:textId="52C77481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after="31" w:line="300" w:lineRule="exact"/>
        <w:ind w:left="460" w:firstLine="0"/>
      </w:pPr>
      <w:r>
        <w:rPr>
          <w:rStyle w:val="Bodytext21"/>
        </w:rPr>
        <w:t>aruncarea de de</w:t>
      </w:r>
      <w:r w:rsidR="00D76568">
        <w:rPr>
          <w:rStyle w:val="Bodytext21"/>
        </w:rPr>
        <w:t>ș</w:t>
      </w:r>
      <w:r>
        <w:rPr>
          <w:rStyle w:val="Bodytext21"/>
        </w:rPr>
        <w:t>euri, resturi sau gunoi în alte locuri decât pubelele</w:t>
      </w:r>
    </w:p>
    <w:p w14:paraId="33BC6A10" w14:textId="77777777" w:rsidR="00835CBE" w:rsidRDefault="00CF00C7">
      <w:pPr>
        <w:pStyle w:val="Bodytext20"/>
        <w:shd w:val="clear" w:color="auto" w:fill="auto"/>
        <w:spacing w:before="0" w:line="300" w:lineRule="exact"/>
        <w:ind w:left="460" w:firstLine="0"/>
      </w:pPr>
      <w:r>
        <w:rPr>
          <w:rStyle w:val="Bodytext21"/>
        </w:rPr>
        <w:t>amplasate;</w:t>
      </w:r>
    </w:p>
    <w:p w14:paraId="5E3DC326" w14:textId="0B09B11D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cântatul, mai pu</w:t>
      </w:r>
      <w:r w:rsidR="00D76568">
        <w:rPr>
          <w:rStyle w:val="Bodytext21"/>
        </w:rPr>
        <w:t>ț</w:t>
      </w:r>
      <w:r>
        <w:rPr>
          <w:rStyle w:val="Bodytext21"/>
        </w:rPr>
        <w:t>in muzica aprobată prin ceremonie;</w:t>
      </w:r>
    </w:p>
    <w:p w14:paraId="027472C2" w14:textId="7C1498BB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folosirea aparatelor de radio;</w:t>
      </w:r>
    </w:p>
    <w:p w14:paraId="486329CF" w14:textId="77777777" w:rsidR="00835CBE" w:rsidRDefault="00CF00C7">
      <w:pPr>
        <w:pStyle w:val="Bodytext20"/>
        <w:numPr>
          <w:ilvl w:val="0"/>
          <w:numId w:val="21"/>
        </w:numPr>
        <w:shd w:val="clear" w:color="auto" w:fill="auto"/>
        <w:tabs>
          <w:tab w:val="left" w:pos="900"/>
        </w:tabs>
        <w:spacing w:before="0" w:line="360" w:lineRule="exact"/>
        <w:ind w:left="460" w:firstLine="0"/>
      </w:pPr>
      <w:r>
        <w:rPr>
          <w:rStyle w:val="Bodytext21"/>
        </w:rPr>
        <w:t>producerea de zgomot sau scandal.</w:t>
      </w:r>
    </w:p>
    <w:p w14:paraId="1F47BFEC" w14:textId="2976A0BC" w:rsidR="00835CBE" w:rsidRDefault="00CF00C7" w:rsidP="00D66081">
      <w:pPr>
        <w:pStyle w:val="Bodytext20"/>
        <w:numPr>
          <w:ilvl w:val="0"/>
          <w:numId w:val="18"/>
        </w:numPr>
        <w:shd w:val="clear" w:color="auto" w:fill="auto"/>
        <w:spacing w:before="0" w:line="398" w:lineRule="exact"/>
        <w:ind w:left="140" w:firstLine="700"/>
        <w:jc w:val="left"/>
      </w:pPr>
      <w:r>
        <w:rPr>
          <w:rStyle w:val="Bodytext21"/>
        </w:rPr>
        <w:t>Persoanele care nu respectă cele de mai sus vor fi evacuate din incinta cimitirului</w:t>
      </w:r>
      <w:r w:rsidR="00D66081">
        <w:rPr>
          <w:rStyle w:val="Bodytext21"/>
        </w:rPr>
        <w:t xml:space="preserve"> de către organele de ordine.</w:t>
      </w:r>
    </w:p>
    <w:p w14:paraId="1E9A836C" w14:textId="18EBA317" w:rsidR="00835CBE" w:rsidRDefault="001C19FD">
      <w:pPr>
        <w:pStyle w:val="Bodytext20"/>
        <w:shd w:val="clear" w:color="auto" w:fill="auto"/>
        <w:spacing w:before="0" w:line="360" w:lineRule="exact"/>
        <w:ind w:left="140" w:firstLine="700"/>
        <w:jc w:val="left"/>
      </w:pPr>
      <w:r>
        <w:rPr>
          <w:noProof/>
        </w:rPr>
        <mc:AlternateContent>
          <mc:Choice Requires="wps">
            <w:drawing>
              <wp:anchor distT="0" distB="4445" distL="63500" distR="63500" simplePos="0" relativeHeight="377487109" behindDoc="1" locked="0" layoutInCell="1" allowOverlap="1" wp14:anchorId="3A0E37E7" wp14:editId="3384E257">
                <wp:simplePos x="0" y="0"/>
                <wp:positionH relativeFrom="margin">
                  <wp:align>right</wp:align>
                </wp:positionH>
                <wp:positionV relativeFrom="paragraph">
                  <wp:posOffset>668655</wp:posOffset>
                </wp:positionV>
                <wp:extent cx="76200" cy="104775"/>
                <wp:effectExtent l="0" t="0" r="0" b="9525"/>
                <wp:wrapTopAndBottom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991FA" w14:textId="6F81A090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37E7" id="Text Box 11" o:spid="_x0000_s1029" type="#_x0000_t202" style="position:absolute;left:0;text-align:left;margin-left:-45.2pt;margin-top:52.65pt;width:6pt;height:8.25pt;flip:x;z-index:-125829371;visibility:visible;mso-wrap-style:square;mso-width-percent:0;mso-height-percent:0;mso-wrap-distance-left:5pt;mso-wrap-distance-top:0;mso-wrap-distance-right:5pt;mso-wrap-distance-bottom:.3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1O7wEAAMYDAAAOAAAAZHJzL2Uyb0RvYy54bWysU8Fu1DAQvSPxD5bvbJICXRpttiqtCkgF&#10;KrV8gOPYiUXiMWPvJsvXd+xslgI3xMUaj8fP770Zby6noWd7hd6ArXixyjlTVkJjbFvxb4+3r95x&#10;5oOwjejBqooflOeX25cvNqMr1Rl00DcKGYFYX46u4l0IrswyLzs1CL8CpywdasBBBNpimzUoRkIf&#10;+uwsz8+zEbBxCFJ5T9mb+ZBvE77WSoavWnsVWF9x4hbSimmt45ptN6JsUbjOyCMN8Q8sBmEsPXqC&#10;uhFBsB2av6AGIxE86LCSMGSgtZEqaSA1Rf6HmodOOJW0kDnenWzy/w9WftnfIzNNxS84s2KgFj2q&#10;KbD3MLGiiPaMzpdU9eCoLkyUpzYnqd7dgfzumYXrTthWXSHC2CnREL10M3t2dcbxEaQeP0ND74hd&#10;gAQ0aRyY7o37uECTL4zeoYYdTk2KrCQl1+fUd84knRT5m/X6bSSZiTKixA449OGDgoHFoOJII5Be&#10;Efs7H+bSpSSWW7g1fZ/GoLe/JQgzZpKKSHyWEKZ6Sn69XsypoTmQLIR5uOgzUNAB/uRspMGquP+x&#10;E6g46z9ZsiZO4RLgEtRLIKykqxUPnM3hdZindefQtB0hz+ZbuCL7tEmKos8ziyNdGpbkyXGw4zQ+&#10;36eqX99v+wQAAP//AwBQSwMEFAAGAAgAAAAhACgCm3bZAAAABwEAAA8AAABkcnMvZG93bnJldi54&#10;bWxMjk1OwzAQhfdI3MEaJHbUThBQQpyqAiHBggWlB5gmQxyIx1HstqGnZ7KC1ej96M1XribfqwON&#10;sQtsIVsYUMR1aDpuLWw/nq+WoGJCbrAPTBZ+KMKqOj8rsWjCkd/psEmtkhGOBVpwKQ2F1rF25DEu&#10;wkAs2WcYPSaRY6ubEY8y7nudG3OrPXYsHxwO9Oio/t7svQUzZa/uzeUv2/XdE2Zf9/50ar21lxfT&#10;+gFUoin9lWHGF3SohGkX9txE1cuG9MQ1N9eg5jgXYzffbAm6KvV//uoXAAD//wMAUEsBAi0AFAAG&#10;AAgAAAAhALaDOJL+AAAA4QEAABMAAAAAAAAAAAAAAAAAAAAAAFtDb250ZW50X1R5cGVzXS54bWxQ&#10;SwECLQAUAAYACAAAACEAOP0h/9YAAACUAQAACwAAAAAAAAAAAAAAAAAvAQAAX3JlbHMvLnJlbHNQ&#10;SwECLQAUAAYACAAAACEARIcNTu8BAADGAwAADgAAAAAAAAAAAAAAAAAuAgAAZHJzL2Uyb0RvYy54&#10;bWxQSwECLQAUAAYACAAAACEAKAKbdtkAAAAHAQAADwAAAAAAAAAAAAAAAABJBAAAZHJzL2Rvd25y&#10;ZXYueG1sUEsFBgAAAAAEAAQA8wAAAE8FAAAAAA==&#10;" filled="f" stroked="f">
                <v:textbox inset="0,0,0,0">
                  <w:txbxContent>
                    <w:p w14:paraId="23F991FA" w14:textId="6F81A090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D66081">
        <w:rPr>
          <w:rStyle w:val="Bodytext21"/>
        </w:rPr>
        <w:t>4</w:t>
      </w:r>
      <w:r w:rsidR="00D76568">
        <w:rPr>
          <w:rStyle w:val="Bodytext21"/>
        </w:rPr>
        <w:t>9</w:t>
      </w:r>
      <w:r w:rsidR="00CF00C7">
        <w:rPr>
          <w:rStyle w:val="Bodytext21"/>
        </w:rPr>
        <w:t xml:space="preserve"> Accesul în cimitire a autovehiculelor de orice fel destinate transportului de persoane, este interzis. Fac excep</w:t>
      </w:r>
      <w:r w:rsidR="00D76568">
        <w:rPr>
          <w:rStyle w:val="Bodytext21"/>
        </w:rPr>
        <w:t>ț</w:t>
      </w:r>
      <w:r w:rsidR="00CF00C7">
        <w:rPr>
          <w:rStyle w:val="Bodytext21"/>
        </w:rPr>
        <w:t>ie de la aceasta persoanele</w:t>
      </w:r>
      <w:r w:rsidR="001C726F">
        <w:rPr>
          <w:rStyle w:val="Bodytext21"/>
        </w:rPr>
        <w:t xml:space="preserve"> </w:t>
      </w:r>
      <w:r w:rsidR="00CF00C7">
        <w:rPr>
          <w:rStyle w:val="Bodytext21"/>
        </w:rPr>
        <w:t>cu handicap locomotor sau cu mobilitate redusă  care de</w:t>
      </w:r>
      <w:r w:rsidR="001C726F">
        <w:rPr>
          <w:rStyle w:val="Bodytext21"/>
        </w:rPr>
        <w:t>ț</w:t>
      </w:r>
      <w:r w:rsidR="00CF00C7">
        <w:rPr>
          <w:rStyle w:val="Bodytext21"/>
        </w:rPr>
        <w:t>in certificat din care să rezulte această situa</w:t>
      </w:r>
      <w:r w:rsidR="00D17854">
        <w:rPr>
          <w:rStyle w:val="Bodytext21"/>
        </w:rPr>
        <w:t>ț</w:t>
      </w:r>
      <w:r w:rsidR="00CF00C7">
        <w:rPr>
          <w:rStyle w:val="Bodytext21"/>
        </w:rPr>
        <w:t xml:space="preserve">ie, precum </w:t>
      </w:r>
      <w:r w:rsidR="00D17854">
        <w:rPr>
          <w:rStyle w:val="Bodytext21"/>
        </w:rPr>
        <w:t>ș</w:t>
      </w:r>
      <w:r w:rsidR="00CF00C7">
        <w:rPr>
          <w:rStyle w:val="Bodytext21"/>
        </w:rPr>
        <w:t>i vehiculele care transportă corpul neînsufle</w:t>
      </w:r>
      <w:r w:rsidR="0011028A">
        <w:rPr>
          <w:rStyle w:val="Bodytext21"/>
        </w:rPr>
        <w:t>ț</w:t>
      </w:r>
      <w:r w:rsidR="00CF00C7">
        <w:rPr>
          <w:rStyle w:val="Bodytext21"/>
        </w:rPr>
        <w:t>it la locul de veci.</w:t>
      </w:r>
    </w:p>
    <w:p w14:paraId="60FE1301" w14:textId="0E2C08C6" w:rsidR="00D218A8" w:rsidRDefault="001714BE" w:rsidP="00D218A8">
      <w:pPr>
        <w:pStyle w:val="Bodytext20"/>
        <w:shd w:val="clear" w:color="auto" w:fill="auto"/>
        <w:spacing w:before="0" w:after="300" w:line="360" w:lineRule="exact"/>
        <w:ind w:left="140" w:firstLine="700"/>
        <w:jc w:val="left"/>
        <w:rPr>
          <w:rStyle w:val="Bodytext31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27305" distB="149225" distL="63500" distR="63500" simplePos="0" relativeHeight="377487110" behindDoc="1" locked="0" layoutInCell="1" allowOverlap="1" wp14:anchorId="4E837E38" wp14:editId="0AE4BC16">
                <wp:simplePos x="0" y="0"/>
                <wp:positionH relativeFrom="margin">
                  <wp:posOffset>5862955</wp:posOffset>
                </wp:positionH>
                <wp:positionV relativeFrom="paragraph">
                  <wp:posOffset>189230</wp:posOffset>
                </wp:positionV>
                <wp:extent cx="201295" cy="190500"/>
                <wp:effectExtent l="0" t="0" r="1905" b="3175"/>
                <wp:wrapSquare wrapText="lef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562F7" w14:textId="77777777" w:rsidR="00835CBE" w:rsidRDefault="00CF00C7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7E38" id="Text Box 12" o:spid="_x0000_s1030" type="#_x0000_t202" style="position:absolute;left:0;text-align:left;margin-left:461.65pt;margin-top:14.9pt;width:15.85pt;height:15pt;z-index:-125829370;visibility:visible;mso-wrap-style:square;mso-width-percent:0;mso-height-percent:0;mso-wrap-distance-left:5pt;mso-wrap-distance-top:2.15pt;mso-wrap-distance-right:5pt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8h6QEAAL0DAAAOAAAAZHJzL2Uyb0RvYy54bWysU9uO0zAQfUfiHyy/0yQVi9io6WrZVRHS&#10;cpF2+YCp4yQWiceM3Sbl6xk7TVngDfFijcfj43POjDc309CLoyZv0FayWOVSaKuwNrat5Nen3au3&#10;UvgAtoYera7kSXt5s335YjO6Uq+xw77WJBjE+nJ0lexCcGWWedXpAfwKnbZ82CANEHhLbVYTjIw+&#10;9Nk6z99kI1LtCJX2nrP386HcJvym0Sp8bhqvg+grydxCWimt+7hm2w2ULYHrjDrTgH9gMYCx/OgF&#10;6h4CiAOZv6AGowg9NmGlcMiwaYzSSQOrKfI/1Dx24HTSwuZ4d7HJ/z9Y9en4hYSpK8mNsjBwi570&#10;FMQ7nESxjvaMzpdc9ei4Lkyc5zYnqd49oPrmhcW7Dmyrb4lw7DTUTK+IN7NnV2ccH0H240es+R04&#10;BExAU0ND9I7dEIzObTpdWhO5KE6yO+vrKykUHxXX+VWeWpdBuVx25MN7jYOIQSWJO5/A4fjgQyQD&#10;5VIS37K4M32fut/b3xJcGDOJfOQ7Mw/Tfko2vV482WN9YjWE80zxH+CgQ/ohxcjzVEn//QCkpeg/&#10;WHYkDt8S0BLslwCs4quVDFLM4V2Yh/TgyLQdIy+e37JrO5MURXtnFme6PCNJ6Hme4xA+36eqX79u&#10;+xMAAP//AwBQSwMEFAAGAAgAAAAhAHVQEPrcAAAACQEAAA8AAABkcnMvZG93bnJldi54bWxMj8FO&#10;hEAMhu8mvsOkJl6MO8CGjSBlY4xevLl68TbLVCAyHcLMAu7TW096bPvl7/dX+9UNaqYp9J4R0k0C&#10;irjxtucW4f3t+fYOVIiGrRk8E8I3BdjXlxeVKa1f+JXmQ2yVhHAoDUIX41hqHZqOnAkbPxLL7dNP&#10;zkQZp1bbySwS7gadJclOO9OzfOjMSI8dNV+Hk0PYrU/jzUtB2XJuhpk/zmkaKUW8vlof7kFFWuMf&#10;DL/6og61OB39iW1QA0KRbbeCImSFVBCgyHMpd0TIZaHrSv9vUP8AAAD//wMAUEsBAi0AFAAGAAgA&#10;AAAhALaDOJL+AAAA4QEAABMAAAAAAAAAAAAAAAAAAAAAAFtDb250ZW50X1R5cGVzXS54bWxQSwEC&#10;LQAUAAYACAAAACEAOP0h/9YAAACUAQAACwAAAAAAAAAAAAAAAAAvAQAAX3JlbHMvLnJlbHNQSwEC&#10;LQAUAAYACAAAACEAg7bfIekBAAC9AwAADgAAAAAAAAAAAAAAAAAuAgAAZHJzL2Uyb0RvYy54bWxQ&#10;SwECLQAUAAYACAAAACEAdVAQ+twAAAAJAQAADwAAAAAAAAAAAAAAAABDBAAAZHJzL2Rvd25yZXYu&#10;eG1sUEsFBgAAAAAEAAQA8wAAAEwFAAAAAA==&#10;" filled="f" stroked="f">
                <v:textbox style="mso-fit-shape-to-text:t" inset="0,0,0,0">
                  <w:txbxContent>
                    <w:p w14:paraId="1DB562F7" w14:textId="77777777" w:rsidR="00835CBE" w:rsidRDefault="00CF00C7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de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11028A">
        <w:rPr>
          <w:rStyle w:val="Bodytext21"/>
        </w:rPr>
        <w:t>50</w:t>
      </w:r>
      <w:r w:rsidR="00CF00C7">
        <w:rPr>
          <w:rStyle w:val="Bodytext21"/>
        </w:rPr>
        <w:t xml:space="preserve"> Depozitarea gunoaielor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a de</w:t>
      </w:r>
      <w:r w:rsidR="0011028A">
        <w:rPr>
          <w:rStyle w:val="Bodytext21"/>
        </w:rPr>
        <w:t>ș</w:t>
      </w:r>
      <w:r w:rsidR="00CF00C7">
        <w:rPr>
          <w:rStyle w:val="Bodytext21"/>
        </w:rPr>
        <w:t>eurilor este permisă numai î</w:t>
      </w:r>
      <w:r w:rsidR="001C19FD">
        <w:rPr>
          <w:rStyle w:val="Bodytext21"/>
        </w:rPr>
        <w:t>n</w:t>
      </w:r>
      <w:r w:rsidR="00CF00C7">
        <w:rPr>
          <w:rStyle w:val="Bodytext21"/>
        </w:rPr>
        <w:t xml:space="preserve"> locurile special amenajate (pubele, platforme, containere sau co</w:t>
      </w:r>
      <w:r w:rsidR="0011028A">
        <w:rPr>
          <w:rStyle w:val="Bodytext21"/>
        </w:rPr>
        <w:t>ș</w:t>
      </w:r>
      <w:r w:rsidR="00CF00C7">
        <w:rPr>
          <w:rStyle w:val="Bodytext21"/>
        </w:rPr>
        <w:t xml:space="preserve">uri </w:t>
      </w:r>
      <w:r w:rsidR="00D66081">
        <w:rPr>
          <w:rStyle w:val="Bodytext21"/>
        </w:rPr>
        <w:t>g</w:t>
      </w:r>
      <w:r w:rsidR="00CF00C7">
        <w:rPr>
          <w:rStyle w:val="Bodytext21"/>
        </w:rPr>
        <w:t>unoi), păstrându-se cură</w:t>
      </w:r>
      <w:r w:rsidR="0011028A">
        <w:rPr>
          <w:rStyle w:val="Bodytext21"/>
        </w:rPr>
        <w:t>ț</w:t>
      </w:r>
      <w:r w:rsidR="00CF00C7">
        <w:rPr>
          <w:rStyle w:val="Bodytext21"/>
        </w:rPr>
        <w:t xml:space="preserve">enia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ordinea acestora. Realizarea între</w:t>
      </w:r>
      <w:r w:rsidR="0011028A">
        <w:rPr>
          <w:rStyle w:val="Bodytext21"/>
        </w:rPr>
        <w:t>ț</w:t>
      </w:r>
      <w:r w:rsidR="00CF00C7">
        <w:rPr>
          <w:rStyle w:val="Bodytext21"/>
        </w:rPr>
        <w:t xml:space="preserve">inerea locurilor amenajate pentru depozitarea gunoaielor </w:t>
      </w:r>
      <w:r w:rsidR="0011028A">
        <w:rPr>
          <w:rStyle w:val="Bodytext21"/>
        </w:rPr>
        <w:t>ș</w:t>
      </w:r>
      <w:r w:rsidR="00CF00C7">
        <w:rPr>
          <w:rStyle w:val="Bodytext21"/>
        </w:rPr>
        <w:t>i de</w:t>
      </w:r>
      <w:r w:rsidR="0011028A">
        <w:rPr>
          <w:rStyle w:val="Bodytext21"/>
        </w:rPr>
        <w:t>ș</w:t>
      </w:r>
      <w:r w:rsidR="00CF00C7">
        <w:rPr>
          <w:rStyle w:val="Bodytext21"/>
        </w:rPr>
        <w:t xml:space="preserve">eurilor intră în sarcina </w:t>
      </w:r>
      <w:r w:rsidR="0011028A">
        <w:rPr>
          <w:rStyle w:val="Bodytext21"/>
        </w:rPr>
        <w:t>Primăriei Municipiului Vulcan în calitate de administrator</w:t>
      </w:r>
    </w:p>
    <w:p w14:paraId="1905A114" w14:textId="4C05F1CB" w:rsidR="00835CBE" w:rsidRDefault="00CF00C7">
      <w:pPr>
        <w:pStyle w:val="Bodytext30"/>
        <w:shd w:val="clear" w:color="auto" w:fill="auto"/>
        <w:spacing w:before="0" w:after="289" w:line="360" w:lineRule="exact"/>
        <w:ind w:right="160"/>
      </w:pPr>
      <w:r>
        <w:rPr>
          <w:rStyle w:val="Bodytext31"/>
          <w:b/>
          <w:bCs/>
        </w:rPr>
        <w:t>Capitolul XII</w:t>
      </w:r>
      <w:r>
        <w:rPr>
          <w:rStyle w:val="Bodytext31"/>
          <w:b/>
          <w:bCs/>
        </w:rPr>
        <w:br/>
        <w:t>DISPOZIŢII FINALE</w:t>
      </w:r>
    </w:p>
    <w:p w14:paraId="50B527F9" w14:textId="22146BF6" w:rsidR="001C19FD" w:rsidRDefault="001714BE" w:rsidP="00F37A10">
      <w:pPr>
        <w:pStyle w:val="Bodytext20"/>
        <w:shd w:val="clear" w:color="auto" w:fill="auto"/>
        <w:spacing w:before="0" w:line="374" w:lineRule="exact"/>
        <w:ind w:left="140" w:firstLine="700"/>
      </w:pPr>
      <w:r>
        <w:rPr>
          <w:noProof/>
        </w:rPr>
        <mc:AlternateContent>
          <mc:Choice Requires="wps">
            <w:drawing>
              <wp:anchor distT="0" distB="158750" distL="88265" distR="63500" simplePos="0" relativeHeight="377487111" behindDoc="1" locked="0" layoutInCell="1" allowOverlap="1" wp14:anchorId="258E1A5D" wp14:editId="62B143CC">
                <wp:simplePos x="0" y="0"/>
                <wp:positionH relativeFrom="margin">
                  <wp:posOffset>5917565</wp:posOffset>
                </wp:positionH>
                <wp:positionV relativeFrom="paragraph">
                  <wp:posOffset>-36830</wp:posOffset>
                </wp:positionV>
                <wp:extent cx="207010" cy="190500"/>
                <wp:effectExtent l="3810" t="0" r="0" b="1270"/>
                <wp:wrapSquare wrapText="lef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14F8" w14:textId="2D7110F1" w:rsidR="00835CBE" w:rsidRDefault="00835CBE">
                            <w:pPr>
                              <w:pStyle w:val="Bodytext20"/>
                              <w:shd w:val="clear" w:color="auto" w:fill="auto"/>
                              <w:spacing w:before="0" w:line="3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E1A5D" id="Text Box 13" o:spid="_x0000_s1031" type="#_x0000_t202" style="position:absolute;left:0;text-align:left;margin-left:465.95pt;margin-top:-2.9pt;width:16.3pt;height:15pt;z-index:-125829369;visibility:visible;mso-wrap-style:square;mso-width-percent:0;mso-height-percent:0;mso-wrap-distance-left:6.9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mk6gEAAL0DAAAOAAAAZHJzL2Uyb0RvYy54bWysU1Fv0zAQfkfiP1h+p0mLxiBqOo1NRUiD&#10;IW38gIvjNBaJz5zdJuXXc3aaMtjbxIt1Pp8/f9935/XV2HfioMkbtKVcLnIptFVYG7sr5ffH7Zv3&#10;UvgAtoYOrS7lUXt5tXn9aj24Qq+wxa7WJBjE+mJwpWxDcEWWedXqHvwCnbZ82CD1EHhLu6wmGBi9&#10;77JVnr/LBqTaESrtPWdvp0O5SfhNo1W4bxqvg+hKydxCWimtVVyzzRqKHYFrjTrRgBew6MFYfvQM&#10;dQsBxJ7MM6jeKEKPTVgo7DNsGqN00sBqlvk/ah5acDppYXO8O9vk/x+s+nr4RsLUpbyUwkLPLXrU&#10;YxAfcRTLt9GewfmCqx4c14WR89zmJNW7O1Q/vLB404Ld6WsiHFoNNdNbxpvZk6sTjo8g1fAFa34H&#10;9gET0NhQH71jNwSjc5uO59ZELoqTq/yS/ZFC8dHyQ36Rp9ZlUMyXHfnwSWMvYlBK4s4ncDjc+RDJ&#10;QDGXxLcsbk3Xpe539q8EF8ZMIh/5TszDWI3JpovZkwrrI6shnGaK/wAHLdIvKQaep1L6n3sgLUX3&#10;2bIjcfjmgOagmgOwiq+WMkgxhTdhGtK9I7NrGXn2/Jpd25qkKNo7sTjR5RlJQk/zHIfw6T5V/fl1&#10;m98AAAD//wMAUEsDBBQABgAIAAAAIQBIWklo3gAAAAkBAAAPAAAAZHJzL2Rvd25yZXYueG1sTI8x&#10;T8MwEIV3JP6DdUgsqHUS2qgJuVQIwcJGYWFz42sSYZ+j2E1Cfz1mgvF0n977XrVfrBETjb53jJCu&#10;ExDEjdM9twgf7y+rHQgfFGtlHBPCN3nY19dXlSq1m/mNpkNoRQxhXyqELoShlNI3HVnl124gjr+T&#10;G60K8RxbqUc1x3BrZJYkubSq59jQqYGeOmq+DmeLkC/Pw91rQdl8aczEn5c0DZQi3t4sjw8gAi3h&#10;D4Zf/agOdXQ6ujNrLwxCcZ8WEUVYbeOECBT5ZgviiJBtMpB1Jf8vqH8AAAD//wMAUEsBAi0AFAAG&#10;AAgAAAAhALaDOJL+AAAA4QEAABMAAAAAAAAAAAAAAAAAAAAAAFtDb250ZW50X1R5cGVzXS54bWxQ&#10;SwECLQAUAAYACAAAACEAOP0h/9YAAACUAQAACwAAAAAAAAAAAAAAAAAvAQAAX3JlbHMvLnJlbHNQ&#10;SwECLQAUAAYACAAAACEAsybZpOoBAAC9AwAADgAAAAAAAAAAAAAAAAAuAgAAZHJzL2Uyb0RvYy54&#10;bWxQSwECLQAUAAYACAAAACEASFpJaN4AAAAJAQAADwAAAAAAAAAAAAAAAABEBAAAZHJzL2Rvd25y&#10;ZXYueG1sUEsFBgAAAAAEAAQA8wAAAE8FAAAAAA==&#10;" filled="f" stroked="f">
                <v:textbox style="mso-fit-shape-to-text:t" inset="0,0,0,0">
                  <w:txbxContent>
                    <w:p w14:paraId="37A214F8" w14:textId="2D7110F1" w:rsidR="00835CBE" w:rsidRDefault="00835CBE">
                      <w:pPr>
                        <w:pStyle w:val="Bodytext20"/>
                        <w:shd w:val="clear" w:color="auto" w:fill="auto"/>
                        <w:spacing w:before="0" w:line="30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F00C7">
        <w:rPr>
          <w:rStyle w:val="Bodytext21"/>
        </w:rPr>
        <w:t xml:space="preserve">Art. </w:t>
      </w:r>
      <w:r w:rsidR="00D66081">
        <w:rPr>
          <w:rStyle w:val="Bodytext21"/>
        </w:rPr>
        <w:t>5</w:t>
      </w:r>
      <w:r w:rsidR="0011028A">
        <w:rPr>
          <w:rStyle w:val="Bodytext21"/>
        </w:rPr>
        <w:t>1</w:t>
      </w:r>
      <w:r w:rsidR="00CF00C7">
        <w:rPr>
          <w:rStyle w:val="Bodytext21"/>
        </w:rPr>
        <w:t xml:space="preserve"> Este interzisă plantarea de pomi fructiferi</w:t>
      </w:r>
      <w:r w:rsidR="0011028A">
        <w:rPr>
          <w:rStyle w:val="Bodytext21"/>
        </w:rPr>
        <w:t>,</w:t>
      </w:r>
      <w:r w:rsidR="00CF00C7">
        <w:rPr>
          <w:rStyle w:val="Bodytext21"/>
        </w:rPr>
        <w:t xml:space="preserve"> de copaci</w:t>
      </w:r>
      <w:r w:rsidR="00D66081">
        <w:rPr>
          <w:rStyle w:val="Bodytext21"/>
        </w:rPr>
        <w:t xml:space="preserve"> în </w:t>
      </w:r>
      <w:r w:rsidR="00CF00C7">
        <w:rPr>
          <w:rStyle w:val="Bodytext21"/>
        </w:rPr>
        <w:t>general, în cimitire.</w:t>
      </w:r>
    </w:p>
    <w:p w14:paraId="3B7C4101" w14:textId="05CD8D4B" w:rsidR="00835CBE" w:rsidRDefault="00CF00C7" w:rsidP="00D66081">
      <w:pPr>
        <w:pStyle w:val="Bodytext20"/>
        <w:shd w:val="clear" w:color="auto" w:fill="auto"/>
        <w:spacing w:before="0" w:line="374" w:lineRule="exact"/>
        <w:ind w:left="140" w:firstLine="700"/>
        <w:jc w:val="left"/>
      </w:pPr>
      <w:r>
        <w:rPr>
          <w:rStyle w:val="Bodytext21"/>
        </w:rPr>
        <w:t>Art.</w:t>
      </w:r>
      <w:r w:rsidR="00D66081">
        <w:rPr>
          <w:rStyle w:val="Bodytext21"/>
        </w:rPr>
        <w:t>5</w:t>
      </w:r>
      <w:r w:rsidR="0011028A">
        <w:rPr>
          <w:rStyle w:val="Bodytext21"/>
        </w:rPr>
        <w:t>2</w:t>
      </w:r>
      <w:r w:rsidR="00D66081">
        <w:rPr>
          <w:rStyle w:val="Bodytext21"/>
        </w:rPr>
        <w:t xml:space="preserve"> </w:t>
      </w:r>
      <w:r>
        <w:rPr>
          <w:rStyle w:val="Bodytext21"/>
        </w:rPr>
        <w:t>(l )</w:t>
      </w:r>
      <w:r w:rsidR="00D66081">
        <w:rPr>
          <w:rStyle w:val="Bodytext21"/>
        </w:rPr>
        <w:t xml:space="preserve"> Î</w:t>
      </w:r>
      <w:r>
        <w:rPr>
          <w:rStyle w:val="Bodytext21"/>
        </w:rPr>
        <w:t>n cazul profanării însemnelor funerare sau a mormintelor, degradării construc</w:t>
      </w:r>
      <w:r w:rsidR="0011028A">
        <w:rPr>
          <w:rStyle w:val="Bodytext21"/>
        </w:rPr>
        <w:t>ț</w:t>
      </w:r>
      <w:r>
        <w:rPr>
          <w:rStyle w:val="Bodytext21"/>
        </w:rPr>
        <w:t xml:space="preserve">iilor </w:t>
      </w:r>
      <w:r w:rsidR="0011028A">
        <w:rPr>
          <w:rStyle w:val="Bodytext21"/>
        </w:rPr>
        <w:t>ș</w:t>
      </w:r>
      <w:r>
        <w:rPr>
          <w:rStyle w:val="Bodytext21"/>
        </w:rPr>
        <w:t>i instala</w:t>
      </w:r>
      <w:r w:rsidR="0011028A">
        <w:rPr>
          <w:rStyle w:val="Bodytext21"/>
        </w:rPr>
        <w:t>ț</w:t>
      </w:r>
      <w:r>
        <w:rPr>
          <w:rStyle w:val="Bodytext21"/>
        </w:rPr>
        <w:t xml:space="preserve">iilor, sustragerii de obiecte, vor fi sesizate organele în drept în vederea urmăririi </w:t>
      </w:r>
      <w:r w:rsidR="0011028A">
        <w:rPr>
          <w:rStyle w:val="Bodytext21"/>
        </w:rPr>
        <w:t>ș</w:t>
      </w:r>
      <w:r>
        <w:rPr>
          <w:rStyle w:val="Bodytext21"/>
        </w:rPr>
        <w:t>i sanc</w:t>
      </w:r>
      <w:r w:rsidR="0011028A">
        <w:rPr>
          <w:rStyle w:val="Bodytext21"/>
        </w:rPr>
        <w:t>ț</w:t>
      </w:r>
      <w:r>
        <w:rPr>
          <w:rStyle w:val="Bodytext21"/>
        </w:rPr>
        <w:t>ionării potrivit</w:t>
      </w:r>
      <w:r w:rsidR="00D66081">
        <w:rPr>
          <w:rStyle w:val="Bodytext21"/>
        </w:rPr>
        <w:t xml:space="preserve"> </w:t>
      </w:r>
      <w:r>
        <w:rPr>
          <w:rStyle w:val="Bodytext21"/>
        </w:rPr>
        <w:t>legilor în vigoare.</w:t>
      </w:r>
    </w:p>
    <w:p w14:paraId="4CE67F3A" w14:textId="5ADBB211" w:rsidR="00835CBE" w:rsidRDefault="00CF00C7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  <w:r>
        <w:rPr>
          <w:rStyle w:val="Bodytext21"/>
        </w:rPr>
        <w:t>Art.</w:t>
      </w:r>
      <w:r w:rsidR="00D66081">
        <w:rPr>
          <w:rStyle w:val="Bodytext21"/>
        </w:rPr>
        <w:t>5</w:t>
      </w:r>
      <w:r w:rsidR="0011028A">
        <w:rPr>
          <w:rStyle w:val="Bodytext21"/>
        </w:rPr>
        <w:t>3</w:t>
      </w:r>
      <w:r w:rsidR="001C19FD">
        <w:rPr>
          <w:rStyle w:val="Bodytext21"/>
        </w:rPr>
        <w:t xml:space="preserve"> </w:t>
      </w:r>
      <w:r>
        <w:rPr>
          <w:rStyle w:val="Bodytext21"/>
        </w:rPr>
        <w:t>Prezentele dispozi</w:t>
      </w:r>
      <w:r w:rsidR="0011028A">
        <w:rPr>
          <w:rStyle w:val="Bodytext21"/>
        </w:rPr>
        <w:t>ț</w:t>
      </w:r>
      <w:r>
        <w:rPr>
          <w:rStyle w:val="Bodytext21"/>
        </w:rPr>
        <w:t>ii intră în vigoare</w:t>
      </w:r>
      <w:r w:rsidR="00F37A10">
        <w:rPr>
          <w:rStyle w:val="Bodytext21"/>
        </w:rPr>
        <w:t xml:space="preserve"> de </w:t>
      </w:r>
      <w:r>
        <w:rPr>
          <w:rStyle w:val="Bodytext21"/>
        </w:rPr>
        <w:t xml:space="preserve"> la data aprobării acestora </w:t>
      </w:r>
      <w:r w:rsidR="00F37A10">
        <w:rPr>
          <w:rStyle w:val="Bodytext21"/>
        </w:rPr>
        <w:t xml:space="preserve">de către </w:t>
      </w:r>
      <w:r>
        <w:rPr>
          <w:rStyle w:val="Bodytext21"/>
        </w:rPr>
        <w:t xml:space="preserve"> Consiliu Local.</w:t>
      </w:r>
    </w:p>
    <w:p w14:paraId="3FB764BD" w14:textId="77777777" w:rsidR="007E3202" w:rsidRDefault="007E3202">
      <w:pPr>
        <w:pStyle w:val="Bodytext20"/>
        <w:shd w:val="clear" w:color="auto" w:fill="auto"/>
        <w:spacing w:before="0" w:line="398" w:lineRule="exact"/>
        <w:ind w:firstLine="820"/>
        <w:rPr>
          <w:rStyle w:val="Bodytext21"/>
        </w:rPr>
      </w:pPr>
    </w:p>
    <w:p w14:paraId="0AD7C9A3" w14:textId="1EB77779" w:rsidR="007E3202" w:rsidRDefault="007E3202" w:rsidP="00D218A8">
      <w:pPr>
        <w:pStyle w:val="Bodytext20"/>
        <w:shd w:val="clear" w:color="auto" w:fill="auto"/>
        <w:spacing w:before="0" w:line="398" w:lineRule="exact"/>
        <w:ind w:firstLine="820"/>
        <w:jc w:val="center"/>
        <w:rPr>
          <w:rStyle w:val="Bodytext21"/>
          <w:sz w:val="20"/>
          <w:szCs w:val="20"/>
        </w:rPr>
      </w:pPr>
      <w:r>
        <w:rPr>
          <w:rStyle w:val="Bodytext21"/>
          <w:sz w:val="20"/>
          <w:szCs w:val="20"/>
        </w:rPr>
        <w:lastRenderedPageBreak/>
        <w:t xml:space="preserve">                                                                                           </w:t>
      </w:r>
    </w:p>
    <w:p w14:paraId="1EF84E75" w14:textId="132A732B" w:rsidR="007E3202" w:rsidRPr="00AE73AE" w:rsidRDefault="007E3202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rStyle w:val="Bodytext21"/>
          <w:sz w:val="28"/>
          <w:szCs w:val="28"/>
        </w:rPr>
      </w:pPr>
      <w:r>
        <w:rPr>
          <w:rStyle w:val="Bodytext21"/>
          <w:sz w:val="20"/>
          <w:szCs w:val="20"/>
        </w:rPr>
        <w:t xml:space="preserve">                                                                                            </w:t>
      </w:r>
      <w:r w:rsidRPr="00AE73AE">
        <w:rPr>
          <w:rStyle w:val="Bodytext21"/>
          <w:sz w:val="28"/>
          <w:szCs w:val="28"/>
        </w:rPr>
        <w:t xml:space="preserve">Anexa </w:t>
      </w:r>
      <w:r w:rsidR="00F37A10">
        <w:rPr>
          <w:rStyle w:val="Bodytext21"/>
          <w:sz w:val="28"/>
          <w:szCs w:val="28"/>
        </w:rPr>
        <w:t>1.</w:t>
      </w:r>
      <w:r w:rsidR="00FB30DD" w:rsidRPr="00AE73AE">
        <w:rPr>
          <w:rStyle w:val="Bodytext21"/>
          <w:sz w:val="28"/>
          <w:szCs w:val="28"/>
        </w:rPr>
        <w:t>Regulament</w:t>
      </w:r>
    </w:p>
    <w:p w14:paraId="13095038" w14:textId="77777777" w:rsidR="007E3202" w:rsidRDefault="007E3202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rStyle w:val="Bodytext21"/>
          <w:sz w:val="20"/>
          <w:szCs w:val="20"/>
        </w:rPr>
      </w:pPr>
    </w:p>
    <w:p w14:paraId="1F8F13CD" w14:textId="77777777" w:rsidR="007E3202" w:rsidRDefault="007E3202" w:rsidP="007E3202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56317E3" wp14:editId="55984AFC">
            <wp:extent cx="6191250" cy="701040"/>
            <wp:effectExtent l="0" t="0" r="0" b="3810"/>
            <wp:docPr id="1624707893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1" descr="C:\Users\it\AppData\Local\Microsoft\Windows\Temporary Internet Files\Content.Word\Antet 2019 Primaria Municipiului Vulcan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00" cy="70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76E39" w14:textId="77777777" w:rsidR="007E3202" w:rsidRDefault="007E3202" w:rsidP="007E3202">
      <w:pPr>
        <w:rPr>
          <w:rFonts w:ascii="Times New Roman" w:hAnsi="Times New Roman" w:cs="Times New Roman"/>
          <w:sz w:val="32"/>
          <w:szCs w:val="32"/>
        </w:rPr>
      </w:pPr>
    </w:p>
    <w:p w14:paraId="054C56E1" w14:textId="77777777" w:rsidR="007E3202" w:rsidRPr="0013225D" w:rsidRDefault="007E3202" w:rsidP="007E320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225D">
        <w:rPr>
          <w:rFonts w:ascii="Times New Roman" w:hAnsi="Times New Roman" w:cs="Times New Roman"/>
          <w:b/>
          <w:bCs/>
          <w:sz w:val="32"/>
          <w:szCs w:val="32"/>
        </w:rPr>
        <w:t xml:space="preserve">Către, </w:t>
      </w:r>
    </w:p>
    <w:p w14:paraId="5CADA4DE" w14:textId="77777777" w:rsidR="007E3202" w:rsidRPr="0013225D" w:rsidRDefault="007E3202" w:rsidP="007E320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3225D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3225D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3225D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Primăria Municipiului Vulcan,</w:t>
      </w:r>
    </w:p>
    <w:p w14:paraId="0C9ABC28" w14:textId="77777777" w:rsidR="007E3202" w:rsidRPr="0013225D" w:rsidRDefault="007E3202" w:rsidP="007E32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225D">
        <w:rPr>
          <w:rFonts w:ascii="Times New Roman" w:hAnsi="Times New Roman" w:cs="Times New Roman"/>
          <w:b/>
          <w:bCs/>
          <w:sz w:val="32"/>
          <w:szCs w:val="32"/>
        </w:rPr>
        <w:t>Cerere de concesionare loc de veci</w:t>
      </w:r>
    </w:p>
    <w:p w14:paraId="27310667" w14:textId="77777777" w:rsidR="007E3202" w:rsidRPr="00556E5A" w:rsidRDefault="007E3202" w:rsidP="007E3202">
      <w:pPr>
        <w:rPr>
          <w:rFonts w:ascii="Times New Roman" w:hAnsi="Times New Roman" w:cs="Times New Roman"/>
          <w:sz w:val="28"/>
          <w:szCs w:val="28"/>
        </w:rPr>
      </w:pPr>
    </w:p>
    <w:p w14:paraId="1ECF55EB" w14:textId="77777777" w:rsidR="007E3202" w:rsidRPr="00556E5A" w:rsidRDefault="007E3202" w:rsidP="007E3202">
      <w:pPr>
        <w:rPr>
          <w:rFonts w:ascii="Times New Roman" w:hAnsi="Times New Roman" w:cs="Times New Roman"/>
          <w:sz w:val="28"/>
          <w:szCs w:val="28"/>
        </w:rPr>
      </w:pPr>
    </w:p>
    <w:p w14:paraId="131FCA34" w14:textId="77777777" w:rsidR="007E3202" w:rsidRDefault="007E3202" w:rsidP="007E320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5A">
        <w:rPr>
          <w:rFonts w:ascii="Times New Roman" w:hAnsi="Times New Roman" w:cs="Times New Roman"/>
          <w:sz w:val="28"/>
          <w:szCs w:val="28"/>
        </w:rPr>
        <w:tab/>
        <w:t>Subsemnatul/ta__________________________________, cu domiciliu în _________________,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556E5A">
        <w:rPr>
          <w:rFonts w:ascii="Times New Roman" w:hAnsi="Times New Roman" w:cs="Times New Roman"/>
          <w:sz w:val="28"/>
          <w:szCs w:val="28"/>
        </w:rPr>
        <w:t>tr. ______________________________, nr.______, bl._____, sc. _____, ap._____, prin prezenta solicit concesionarea a ________ loc/locuri  de veci pentru defunctul/ta _______________________________ decedat/ă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E5A">
        <w:rPr>
          <w:rFonts w:ascii="Times New Roman" w:hAnsi="Times New Roman" w:cs="Times New Roman"/>
          <w:sz w:val="28"/>
          <w:szCs w:val="28"/>
        </w:rPr>
        <w:t>în data de / în viață ____________________  și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E5A">
        <w:rPr>
          <w:rFonts w:ascii="Times New Roman" w:hAnsi="Times New Roman" w:cs="Times New Roman"/>
          <w:sz w:val="28"/>
          <w:szCs w:val="28"/>
        </w:rPr>
        <w:t>decedat/ă în data de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56E5A">
        <w:rPr>
          <w:rFonts w:ascii="Times New Roman" w:hAnsi="Times New Roman" w:cs="Times New Roman"/>
          <w:sz w:val="28"/>
          <w:szCs w:val="28"/>
        </w:rPr>
        <w:t>.</w:t>
      </w:r>
    </w:p>
    <w:p w14:paraId="459CD859" w14:textId="77777777" w:rsidR="007E3202" w:rsidRPr="00556E5A" w:rsidRDefault="007E3202" w:rsidP="007E320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E5A">
        <w:rPr>
          <w:rFonts w:ascii="Times New Roman" w:hAnsi="Times New Roman" w:cs="Times New Roman"/>
          <w:sz w:val="28"/>
          <w:szCs w:val="28"/>
        </w:rPr>
        <w:t>Nr. telefon________________________________</w:t>
      </w:r>
    </w:p>
    <w:p w14:paraId="2D24B5A9" w14:textId="77777777" w:rsidR="007E3202" w:rsidRDefault="007E3202" w:rsidP="007E320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3ECD">
        <w:rPr>
          <w:rFonts w:ascii="Times New Roman" w:hAnsi="Times New Roman" w:cs="Times New Roman"/>
          <w:b/>
          <w:bCs/>
          <w:sz w:val="28"/>
          <w:szCs w:val="28"/>
          <w:u w:val="single"/>
        </w:rPr>
        <w:t>Documente necesare concesionării unui loc pe perioada de 7 ani:</w:t>
      </w:r>
    </w:p>
    <w:p w14:paraId="7459DA60" w14:textId="77777777" w:rsidR="007E3202" w:rsidRPr="00613ECD" w:rsidRDefault="007E3202" w:rsidP="007E32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Copie B.I/C.I solicitant</w:t>
      </w:r>
    </w:p>
    <w:p w14:paraId="361B87BE" w14:textId="77777777" w:rsidR="007E3202" w:rsidRPr="00613ECD" w:rsidRDefault="007E3202" w:rsidP="007E32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Copie certificat de deces sau contract de concesiune expirat</w:t>
      </w:r>
    </w:p>
    <w:p w14:paraId="59334908" w14:textId="77777777" w:rsidR="007E3202" w:rsidRPr="00613ECD" w:rsidRDefault="007E3202" w:rsidP="007E320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Dovada plății sumei de 300 de lei pe un loc care se achită la sediul Primăriei – Serviciul Impozite și Taxe locale sau online pe ghișeul.ro</w:t>
      </w:r>
    </w:p>
    <w:p w14:paraId="1F859CE9" w14:textId="77777777" w:rsidR="007E3202" w:rsidRPr="00556E5A" w:rsidRDefault="007E3202" w:rsidP="007E3202">
      <w:pPr>
        <w:rPr>
          <w:rFonts w:ascii="Times New Roman" w:hAnsi="Times New Roman" w:cs="Times New Roman"/>
          <w:sz w:val="28"/>
          <w:szCs w:val="28"/>
        </w:rPr>
      </w:pPr>
    </w:p>
    <w:p w14:paraId="63E16ACA" w14:textId="77777777" w:rsidR="007E3202" w:rsidRPr="00556E5A" w:rsidRDefault="007E3202" w:rsidP="007E3202">
      <w:pPr>
        <w:rPr>
          <w:rFonts w:ascii="Times New Roman" w:hAnsi="Times New Roman" w:cs="Times New Roman"/>
          <w:sz w:val="28"/>
          <w:szCs w:val="28"/>
        </w:rPr>
      </w:pPr>
    </w:p>
    <w:p w14:paraId="59CAA08C" w14:textId="77777777" w:rsidR="007E3202" w:rsidRPr="00556E5A" w:rsidRDefault="007E3202" w:rsidP="007E3202">
      <w:pPr>
        <w:rPr>
          <w:rFonts w:ascii="Times New Roman" w:hAnsi="Times New Roman" w:cs="Times New Roman"/>
          <w:sz w:val="28"/>
          <w:szCs w:val="28"/>
        </w:rPr>
      </w:pPr>
    </w:p>
    <w:p w14:paraId="4D7DFA8B" w14:textId="77777777" w:rsidR="007E3202" w:rsidRDefault="007E3202" w:rsidP="007E3202">
      <w:pPr>
        <w:rPr>
          <w:rFonts w:ascii="Times New Roman" w:hAnsi="Times New Roman" w:cs="Times New Roman"/>
          <w:sz w:val="28"/>
          <w:szCs w:val="28"/>
        </w:rPr>
      </w:pPr>
      <w:r w:rsidRPr="00556E5A">
        <w:rPr>
          <w:rFonts w:ascii="Times New Roman" w:hAnsi="Times New Roman" w:cs="Times New Roman"/>
          <w:sz w:val="28"/>
          <w:szCs w:val="28"/>
        </w:rPr>
        <w:tab/>
        <w:t>Data:</w:t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</w:r>
      <w:r w:rsidRPr="00556E5A">
        <w:rPr>
          <w:rFonts w:ascii="Times New Roman" w:hAnsi="Times New Roman" w:cs="Times New Roman"/>
          <w:sz w:val="28"/>
          <w:szCs w:val="28"/>
        </w:rPr>
        <w:tab/>
        <w:t xml:space="preserve">Semnătura: </w:t>
      </w:r>
    </w:p>
    <w:p w14:paraId="75017E9C" w14:textId="77777777" w:rsidR="007E3202" w:rsidRDefault="007E3202" w:rsidP="007E3202"/>
    <w:p w14:paraId="4B66E579" w14:textId="77777777" w:rsidR="000A1857" w:rsidRDefault="000A1857" w:rsidP="007E3202"/>
    <w:p w14:paraId="15CB514D" w14:textId="77777777" w:rsidR="000A1857" w:rsidRDefault="000A1857" w:rsidP="007E3202"/>
    <w:p w14:paraId="322A924C" w14:textId="77777777" w:rsidR="000A1857" w:rsidRDefault="000A1857" w:rsidP="007E3202"/>
    <w:p w14:paraId="47768363" w14:textId="77777777" w:rsidR="000A1857" w:rsidRDefault="000A1857" w:rsidP="007E3202"/>
    <w:p w14:paraId="65F87587" w14:textId="77777777" w:rsidR="000A1857" w:rsidRDefault="000A1857" w:rsidP="007E3202"/>
    <w:p w14:paraId="2940C988" w14:textId="77777777" w:rsidR="000A1857" w:rsidRDefault="000A1857" w:rsidP="007E3202"/>
    <w:p w14:paraId="1405445F" w14:textId="77777777" w:rsidR="000A1857" w:rsidRDefault="000A1857" w:rsidP="007E3202"/>
    <w:p w14:paraId="642C549B" w14:textId="77777777" w:rsidR="00D218A8" w:rsidRDefault="00D218A8" w:rsidP="007E3202"/>
    <w:p w14:paraId="6D2CC361" w14:textId="77907A54" w:rsidR="000A1857" w:rsidRPr="00AE73AE" w:rsidRDefault="000A1857" w:rsidP="00AE73AE">
      <w:pPr>
        <w:jc w:val="right"/>
        <w:rPr>
          <w:rFonts w:ascii="Times New Roman" w:hAnsi="Times New Roman" w:cs="Times New Roman"/>
          <w:sz w:val="28"/>
          <w:szCs w:val="28"/>
        </w:rPr>
      </w:pPr>
      <w:r w:rsidRPr="00AE7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Anexa </w:t>
      </w:r>
      <w:r w:rsidR="00F37A10">
        <w:rPr>
          <w:rFonts w:ascii="Times New Roman" w:hAnsi="Times New Roman" w:cs="Times New Roman"/>
          <w:sz w:val="28"/>
          <w:szCs w:val="28"/>
        </w:rPr>
        <w:t xml:space="preserve">2 </w:t>
      </w:r>
      <w:r w:rsidR="00FB30DD" w:rsidRPr="00AE73AE">
        <w:rPr>
          <w:rFonts w:ascii="Times New Roman" w:hAnsi="Times New Roman" w:cs="Times New Roman"/>
          <w:sz w:val="28"/>
          <w:szCs w:val="28"/>
        </w:rPr>
        <w:t>Regulament</w:t>
      </w:r>
    </w:p>
    <w:p w14:paraId="69504F81" w14:textId="77777777" w:rsidR="000A1857" w:rsidRDefault="000A1857" w:rsidP="000A1857"/>
    <w:p w14:paraId="4906FE06" w14:textId="77777777" w:rsidR="000A1857" w:rsidRDefault="000A1857" w:rsidP="000A1857">
      <w:r>
        <w:rPr>
          <w:noProof/>
        </w:rPr>
        <w:drawing>
          <wp:inline distT="0" distB="0" distL="0" distR="0" wp14:anchorId="7446A122" wp14:editId="54A09A80">
            <wp:extent cx="5760720" cy="876935"/>
            <wp:effectExtent l="0" t="0" r="0" b="0"/>
            <wp:docPr id="422516613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1" descr="C:\Users\it\AppData\Local\Microsoft\Windows\Temporary Internet Files\Content.Word\Antet 2019 Primaria Municipiului Vulcan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C172E" w14:textId="77777777" w:rsidR="000A1857" w:rsidRDefault="000A1857" w:rsidP="000A18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201DF" w14:textId="77777777" w:rsidR="000A1857" w:rsidRDefault="000A1857" w:rsidP="000A1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6EE">
        <w:rPr>
          <w:rFonts w:ascii="Times New Roman" w:hAnsi="Times New Roman" w:cs="Times New Roman"/>
          <w:b/>
          <w:bCs/>
          <w:sz w:val="28"/>
          <w:szCs w:val="28"/>
        </w:rPr>
        <w:t>Declarație pe propria răspundere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79AEB0C2" w14:textId="77777777" w:rsidR="000A1857" w:rsidRDefault="000A1857" w:rsidP="000A1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00048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Subsemnatul (a)________________________________, cu domiciliul în localitatea ___________________, Strada_________________, Bloc________, scară____________, apartament__________, Județul_____________________, CNP_______________________, serie BI/CI___ nr.______________________, </w:t>
      </w:r>
    </w:p>
    <w:p w14:paraId="09D7A31A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 pe propria răspundere cunoscând prevederile Art. 326 C.P privind falsul în declarații că sunt rudă/moștenitor(e) legal al defunctului(ei)(lor)________________________________________________.</w:t>
      </w:r>
    </w:p>
    <w:p w14:paraId="3098C0DD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2B9C66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1BE525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2B275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4E947" w14:textId="77777777" w:rsidR="000A1857" w:rsidRDefault="000A1857" w:rsidP="000A1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                                                                                 SEMNĂTURA</w:t>
      </w:r>
    </w:p>
    <w:p w14:paraId="79A61A29" w14:textId="77777777" w:rsidR="000A1857" w:rsidRPr="003D16EE" w:rsidRDefault="000A1857" w:rsidP="000A1857">
      <w:pPr>
        <w:rPr>
          <w:rFonts w:ascii="Times New Roman" w:hAnsi="Times New Roman" w:cs="Times New Roman"/>
          <w:sz w:val="28"/>
          <w:szCs w:val="28"/>
        </w:rPr>
      </w:pPr>
    </w:p>
    <w:p w14:paraId="147D2207" w14:textId="77777777" w:rsidR="007E3202" w:rsidRDefault="007E3202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48D7E69D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0E6F939E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5B360A65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1946623F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2AA46A3B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1BEE693F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16A2B6BD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3FBFC71A" w14:textId="77777777" w:rsidR="00D218A8" w:rsidRDefault="00D218A8" w:rsidP="007E3202">
      <w:pPr>
        <w:pStyle w:val="Bodytext20"/>
        <w:shd w:val="clear" w:color="auto" w:fill="auto"/>
        <w:spacing w:before="0" w:line="398" w:lineRule="exact"/>
        <w:ind w:firstLine="820"/>
        <w:jc w:val="center"/>
        <w:rPr>
          <w:sz w:val="20"/>
          <w:szCs w:val="20"/>
        </w:rPr>
      </w:pPr>
    </w:p>
    <w:p w14:paraId="0A6F93E6" w14:textId="77777777" w:rsidR="00D218A8" w:rsidRDefault="00D218A8" w:rsidP="00FB30DD">
      <w:pPr>
        <w:pStyle w:val="Bodytext20"/>
        <w:shd w:val="clear" w:color="auto" w:fill="auto"/>
        <w:spacing w:before="0" w:line="398" w:lineRule="exact"/>
        <w:ind w:firstLine="820"/>
        <w:rPr>
          <w:sz w:val="20"/>
          <w:szCs w:val="20"/>
        </w:rPr>
      </w:pPr>
    </w:p>
    <w:p w14:paraId="3C4EF093" w14:textId="3220AA76" w:rsidR="00D218A8" w:rsidRDefault="00FB30DD" w:rsidP="00FB30DD">
      <w:pPr>
        <w:pStyle w:val="Bodytext20"/>
        <w:shd w:val="clear" w:color="auto" w:fill="auto"/>
        <w:spacing w:before="0" w:line="398" w:lineRule="exact"/>
        <w:ind w:firstLine="8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55B9C48A" w14:textId="77777777" w:rsidR="00D218A8" w:rsidRDefault="00D218A8" w:rsidP="00FB30DD">
      <w:pPr>
        <w:pStyle w:val="Bodytext20"/>
        <w:shd w:val="clear" w:color="auto" w:fill="auto"/>
        <w:spacing w:before="0" w:line="398" w:lineRule="exact"/>
        <w:ind w:firstLine="820"/>
        <w:rPr>
          <w:sz w:val="20"/>
          <w:szCs w:val="20"/>
        </w:rPr>
      </w:pPr>
    </w:p>
    <w:p w14:paraId="67637DE7" w14:textId="77777777" w:rsidR="00F37A10" w:rsidRPr="00F37A10" w:rsidRDefault="00F37A10" w:rsidP="00F37A1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E1F1B0" w14:textId="77777777" w:rsidR="00F37A10" w:rsidRPr="00F37A10" w:rsidRDefault="00F37A10" w:rsidP="00F37A10">
      <w:pPr>
        <w:widowControl/>
        <w:ind w:left="270" w:hanging="18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>Municipiul Vulcan, 24.02.2025</w:t>
      </w:r>
    </w:p>
    <w:p w14:paraId="6D01E6EB" w14:textId="77777777" w:rsidR="00F37A10" w:rsidRPr="00F37A10" w:rsidRDefault="00F37A10" w:rsidP="00F37A10">
      <w:pPr>
        <w:widowControl/>
        <w:ind w:left="270" w:hanging="18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7D04BA7B" w14:textId="77777777" w:rsidR="00F37A10" w:rsidRPr="00F37A10" w:rsidRDefault="00F37A10" w:rsidP="00F37A10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972FD4A" w14:textId="77777777" w:rsidR="00F37A10" w:rsidRPr="00F37A10" w:rsidRDefault="00F37A10" w:rsidP="00F37A10">
      <w:pPr>
        <w:widowControl/>
        <w:ind w:left="-630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PREŞEDINTE DE ŞEDINŢĂ:                  CONTRASEMNEAZĂ :  SECRETAR GENERAL</w:t>
      </w:r>
    </w:p>
    <w:p w14:paraId="0B6BDC6C" w14:textId="77777777" w:rsidR="00F37A10" w:rsidRPr="00F37A10" w:rsidRDefault="00F37A10" w:rsidP="00F37A10">
      <w:pPr>
        <w:widowControl/>
        <w:ind w:left="-63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37A1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CONSILIER  IRIZA IULIA                                       </w:t>
      </w:r>
      <w:r w:rsidRPr="00F37A10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ROGOBETE MIHAELA</w:t>
      </w:r>
    </w:p>
    <w:sectPr w:rsidR="00F37A10" w:rsidRPr="00F37A10" w:rsidSect="00D21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70" w:bottom="1847" w:left="11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D5EB" w14:textId="77777777" w:rsidR="00D03590" w:rsidRDefault="00D03590">
      <w:r>
        <w:separator/>
      </w:r>
    </w:p>
  </w:endnote>
  <w:endnote w:type="continuationSeparator" w:id="0">
    <w:p w14:paraId="451199C1" w14:textId="77777777" w:rsidR="00D03590" w:rsidRDefault="00D0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6CB5" w14:textId="56D71B78" w:rsidR="00514F0A" w:rsidRDefault="00514F0A" w:rsidP="00514F0A">
    <w:pPr>
      <w:pStyle w:val="Footer"/>
    </w:pPr>
  </w:p>
  <w:p w14:paraId="51606F71" w14:textId="3844B9B7" w:rsidR="00835CBE" w:rsidRDefault="00835CB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477589"/>
      <w:docPartObj>
        <w:docPartGallery w:val="Page Numbers (Bottom of Page)"/>
        <w:docPartUnique/>
      </w:docPartObj>
    </w:sdtPr>
    <w:sdtEndPr/>
    <w:sdtContent>
      <w:p w14:paraId="1739630D" w14:textId="131961B6" w:rsidR="00BC61DC" w:rsidRDefault="00BC61D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ABAF2" w14:textId="77CA30F2" w:rsidR="00835CBE" w:rsidRDefault="00835CB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267B" w14:textId="77777777" w:rsidR="00B043AF" w:rsidRDefault="00B04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6C2B" w14:textId="77777777" w:rsidR="00D03590" w:rsidRDefault="00D03590"/>
  </w:footnote>
  <w:footnote w:type="continuationSeparator" w:id="0">
    <w:p w14:paraId="415FAFB2" w14:textId="77777777" w:rsidR="00D03590" w:rsidRDefault="00D03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B596" w14:textId="77777777" w:rsidR="00B043AF" w:rsidRDefault="00B04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10F9" w14:textId="77777777" w:rsidR="008A5D2D" w:rsidRDefault="008A5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9D56" w14:textId="77777777" w:rsidR="00B043AF" w:rsidRDefault="00B04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7B"/>
    <w:multiLevelType w:val="multilevel"/>
    <w:tmpl w:val="19CCE9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25705"/>
    <w:multiLevelType w:val="multilevel"/>
    <w:tmpl w:val="3440C7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F3DF6"/>
    <w:multiLevelType w:val="multilevel"/>
    <w:tmpl w:val="9BC0858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76A97"/>
    <w:multiLevelType w:val="hybridMultilevel"/>
    <w:tmpl w:val="2EC6A9C2"/>
    <w:lvl w:ilvl="0" w:tplc="86D8A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16A"/>
    <w:multiLevelType w:val="multilevel"/>
    <w:tmpl w:val="FDEE50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3D04C4"/>
    <w:multiLevelType w:val="multilevel"/>
    <w:tmpl w:val="12C6B5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4725EF"/>
    <w:multiLevelType w:val="multilevel"/>
    <w:tmpl w:val="EA1CBA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A83C08"/>
    <w:multiLevelType w:val="multilevel"/>
    <w:tmpl w:val="68C258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F83873"/>
    <w:multiLevelType w:val="multilevel"/>
    <w:tmpl w:val="A04E5F2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8562D2"/>
    <w:multiLevelType w:val="multilevel"/>
    <w:tmpl w:val="9A5E735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46868"/>
    <w:multiLevelType w:val="multilevel"/>
    <w:tmpl w:val="5BE6FE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970DAB"/>
    <w:multiLevelType w:val="multilevel"/>
    <w:tmpl w:val="2EDAEF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A22F0D"/>
    <w:multiLevelType w:val="multilevel"/>
    <w:tmpl w:val="73EA48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A12DF6"/>
    <w:multiLevelType w:val="multilevel"/>
    <w:tmpl w:val="BF5A7F0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C3061"/>
    <w:multiLevelType w:val="multilevel"/>
    <w:tmpl w:val="4A924C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61886"/>
    <w:multiLevelType w:val="multilevel"/>
    <w:tmpl w:val="2796F3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64366D"/>
    <w:multiLevelType w:val="multilevel"/>
    <w:tmpl w:val="7FBCB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BE18C7"/>
    <w:multiLevelType w:val="multilevel"/>
    <w:tmpl w:val="9C34FD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A52971"/>
    <w:multiLevelType w:val="multilevel"/>
    <w:tmpl w:val="39E08F7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F87730"/>
    <w:multiLevelType w:val="multilevel"/>
    <w:tmpl w:val="7E82E68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64EDA"/>
    <w:multiLevelType w:val="multilevel"/>
    <w:tmpl w:val="7F8C87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E211C1"/>
    <w:multiLevelType w:val="multilevel"/>
    <w:tmpl w:val="8886F4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3"/>
  </w:num>
  <w:num w:numId="5">
    <w:abstractNumId w:val="21"/>
  </w:num>
  <w:num w:numId="6">
    <w:abstractNumId w:val="18"/>
  </w:num>
  <w:num w:numId="7">
    <w:abstractNumId w:val="7"/>
  </w:num>
  <w:num w:numId="8">
    <w:abstractNumId w:val="16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0"/>
  </w:num>
  <w:num w:numId="14">
    <w:abstractNumId w:val="8"/>
  </w:num>
  <w:num w:numId="15">
    <w:abstractNumId w:val="6"/>
  </w:num>
  <w:num w:numId="16">
    <w:abstractNumId w:val="10"/>
  </w:num>
  <w:num w:numId="17">
    <w:abstractNumId w:val="15"/>
  </w:num>
  <w:num w:numId="18">
    <w:abstractNumId w:val="2"/>
  </w:num>
  <w:num w:numId="19">
    <w:abstractNumId w:val="1"/>
  </w:num>
  <w:num w:numId="20">
    <w:abstractNumId w:val="5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E"/>
    <w:rsid w:val="00006CC3"/>
    <w:rsid w:val="000107FC"/>
    <w:rsid w:val="00025204"/>
    <w:rsid w:val="0005608E"/>
    <w:rsid w:val="000A1857"/>
    <w:rsid w:val="000D690B"/>
    <w:rsid w:val="000F00E5"/>
    <w:rsid w:val="00102399"/>
    <w:rsid w:val="0011028A"/>
    <w:rsid w:val="00113BE3"/>
    <w:rsid w:val="0011736B"/>
    <w:rsid w:val="00140E27"/>
    <w:rsid w:val="0015748E"/>
    <w:rsid w:val="001714BE"/>
    <w:rsid w:val="001959E4"/>
    <w:rsid w:val="001B3D4E"/>
    <w:rsid w:val="001C19FD"/>
    <w:rsid w:val="001C726F"/>
    <w:rsid w:val="001E3258"/>
    <w:rsid w:val="00201968"/>
    <w:rsid w:val="00206D73"/>
    <w:rsid w:val="00251195"/>
    <w:rsid w:val="00254939"/>
    <w:rsid w:val="002726DD"/>
    <w:rsid w:val="00283773"/>
    <w:rsid w:val="00291E3F"/>
    <w:rsid w:val="002A6AF7"/>
    <w:rsid w:val="002C0DBB"/>
    <w:rsid w:val="002E3254"/>
    <w:rsid w:val="002E6E25"/>
    <w:rsid w:val="00313D3B"/>
    <w:rsid w:val="00322648"/>
    <w:rsid w:val="003356AB"/>
    <w:rsid w:val="003403A8"/>
    <w:rsid w:val="00354F4F"/>
    <w:rsid w:val="003656B4"/>
    <w:rsid w:val="003A037F"/>
    <w:rsid w:val="003B47E6"/>
    <w:rsid w:val="00415E49"/>
    <w:rsid w:val="00430D35"/>
    <w:rsid w:val="00463798"/>
    <w:rsid w:val="004A004C"/>
    <w:rsid w:val="004A7B9A"/>
    <w:rsid w:val="004C76CB"/>
    <w:rsid w:val="004F7549"/>
    <w:rsid w:val="00514F0A"/>
    <w:rsid w:val="00531B65"/>
    <w:rsid w:val="005731C7"/>
    <w:rsid w:val="005775B9"/>
    <w:rsid w:val="00586D4B"/>
    <w:rsid w:val="00652516"/>
    <w:rsid w:val="00655264"/>
    <w:rsid w:val="0067243C"/>
    <w:rsid w:val="00730AD3"/>
    <w:rsid w:val="007451DA"/>
    <w:rsid w:val="00756CEA"/>
    <w:rsid w:val="00774B5E"/>
    <w:rsid w:val="007A5118"/>
    <w:rsid w:val="007B4051"/>
    <w:rsid w:val="007C2F3B"/>
    <w:rsid w:val="007C7350"/>
    <w:rsid w:val="007C7351"/>
    <w:rsid w:val="007E3202"/>
    <w:rsid w:val="007F05BB"/>
    <w:rsid w:val="008307AF"/>
    <w:rsid w:val="00835CBE"/>
    <w:rsid w:val="008408D6"/>
    <w:rsid w:val="00840AD9"/>
    <w:rsid w:val="008952CA"/>
    <w:rsid w:val="008A5D2D"/>
    <w:rsid w:val="008B1955"/>
    <w:rsid w:val="00905AAE"/>
    <w:rsid w:val="009158D9"/>
    <w:rsid w:val="00924064"/>
    <w:rsid w:val="009C09B8"/>
    <w:rsid w:val="009D7031"/>
    <w:rsid w:val="00A104C3"/>
    <w:rsid w:val="00A83938"/>
    <w:rsid w:val="00AE73AE"/>
    <w:rsid w:val="00B00286"/>
    <w:rsid w:val="00B007F7"/>
    <w:rsid w:val="00B043AF"/>
    <w:rsid w:val="00B14860"/>
    <w:rsid w:val="00B54A01"/>
    <w:rsid w:val="00B70B1A"/>
    <w:rsid w:val="00BB62D3"/>
    <w:rsid w:val="00BC0DD1"/>
    <w:rsid w:val="00BC4223"/>
    <w:rsid w:val="00BC4D9E"/>
    <w:rsid w:val="00BC61DC"/>
    <w:rsid w:val="00BC7731"/>
    <w:rsid w:val="00BE4B54"/>
    <w:rsid w:val="00C15DDB"/>
    <w:rsid w:val="00C66714"/>
    <w:rsid w:val="00C7299A"/>
    <w:rsid w:val="00C76B2F"/>
    <w:rsid w:val="00C929D7"/>
    <w:rsid w:val="00CC1109"/>
    <w:rsid w:val="00CE11E4"/>
    <w:rsid w:val="00CF00C7"/>
    <w:rsid w:val="00D03590"/>
    <w:rsid w:val="00D062D2"/>
    <w:rsid w:val="00D17854"/>
    <w:rsid w:val="00D218A8"/>
    <w:rsid w:val="00D259EC"/>
    <w:rsid w:val="00D31465"/>
    <w:rsid w:val="00D3243A"/>
    <w:rsid w:val="00D4255D"/>
    <w:rsid w:val="00D66081"/>
    <w:rsid w:val="00D76568"/>
    <w:rsid w:val="00E217FF"/>
    <w:rsid w:val="00E86B72"/>
    <w:rsid w:val="00EA265A"/>
    <w:rsid w:val="00EC2C5B"/>
    <w:rsid w:val="00EF1270"/>
    <w:rsid w:val="00EF757C"/>
    <w:rsid w:val="00F315C0"/>
    <w:rsid w:val="00F37A10"/>
    <w:rsid w:val="00F4151E"/>
    <w:rsid w:val="00F510CF"/>
    <w:rsid w:val="00F60F02"/>
    <w:rsid w:val="00F6745E"/>
    <w:rsid w:val="00F95D6B"/>
    <w:rsid w:val="00FB30DD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AACC4"/>
  <w15:docId w15:val="{134FDAFC-A565-4EE8-9965-BB2F0AF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C7"/>
    <w:rPr>
      <w:color w:val="000000"/>
    </w:rPr>
  </w:style>
  <w:style w:type="paragraph" w:styleId="Heading1">
    <w:name w:val="heading 1"/>
    <w:aliases w:val="(Section)"/>
    <w:basedOn w:val="Normal"/>
    <w:next w:val="Normal"/>
    <w:link w:val="Heading1Char"/>
    <w:qFormat/>
    <w:rsid w:val="00D218A8"/>
    <w:pPr>
      <w:keepNext/>
      <w:widowControl/>
      <w:spacing w:line="288" w:lineRule="auto"/>
      <w:outlineLvl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o-RO" w:eastAsia="ro-RO" w:bidi="ro-RO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line="355" w:lineRule="exact"/>
      <w:ind w:hanging="3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355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60" w:line="0" w:lineRule="atLeast"/>
      <w:jc w:val="center"/>
    </w:pPr>
    <w:rPr>
      <w:rFonts w:ascii="Impact" w:eastAsia="Impact" w:hAnsi="Impact" w:cs="Impact"/>
      <w:spacing w:val="4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5D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D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2D"/>
    <w:rPr>
      <w:color w:val="000000"/>
    </w:rPr>
  </w:style>
  <w:style w:type="paragraph" w:styleId="ListParagraph">
    <w:name w:val="List Paragraph"/>
    <w:basedOn w:val="Normal"/>
    <w:uiPriority w:val="34"/>
    <w:qFormat/>
    <w:rsid w:val="007E320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  <w14:ligatures w14:val="standardContextual"/>
    </w:rPr>
  </w:style>
  <w:style w:type="character" w:customStyle="1" w:styleId="Heading1Char">
    <w:name w:val="Heading 1 Char"/>
    <w:aliases w:val="(Section) Char"/>
    <w:basedOn w:val="DefaultParagraphFont"/>
    <w:link w:val="Heading1"/>
    <w:rsid w:val="00D218A8"/>
    <w:rPr>
      <w:rFonts w:ascii="Times New Roman" w:eastAsia="Times New Roman" w:hAnsi="Times New Roman" w:cs="Times New Roman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D218A8"/>
    <w:pPr>
      <w:widowControl/>
      <w:spacing w:line="360" w:lineRule="auto"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218A8"/>
    <w:rPr>
      <w:rFonts w:ascii="Times New Roman" w:eastAsia="Calibri" w:hAnsi="Times New Roman" w:cs="Times New Roman"/>
      <w:sz w:val="28"/>
      <w:lang w:bidi="ar-SA"/>
    </w:rPr>
  </w:style>
  <w:style w:type="paragraph" w:styleId="NoSpacing">
    <w:name w:val="No Spacing"/>
    <w:uiPriority w:val="1"/>
    <w:qFormat/>
    <w:rsid w:val="00D218A8"/>
    <w:pPr>
      <w:widowControl/>
      <w:jc w:val="both"/>
    </w:pPr>
    <w:rPr>
      <w:rFonts w:ascii="Calibri" w:eastAsia="Calibri" w:hAnsi="Calibri" w:cs="Calibri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A9FB-34EB-4454-AD53-8206DE6A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3447</Words>
  <Characters>19650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Cinda Ionut</dc:creator>
  <cp:lastModifiedBy>Catalina Merisanu</cp:lastModifiedBy>
  <cp:revision>57</cp:revision>
  <cp:lastPrinted>2025-02-25T08:43:00Z</cp:lastPrinted>
  <dcterms:created xsi:type="dcterms:W3CDTF">2025-01-09T07:00:00Z</dcterms:created>
  <dcterms:modified xsi:type="dcterms:W3CDTF">2025-02-25T08:43:00Z</dcterms:modified>
</cp:coreProperties>
</file>